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DE02" w14:textId="6057660B" w:rsidR="006329C4" w:rsidRDefault="00305C89" w:rsidP="00696CD5">
      <w:pPr>
        <w:spacing w:line="276" w:lineRule="auto"/>
        <w:jc w:val="center"/>
        <w:rPr>
          <w:rFonts w:ascii="Times New Roman" w:hAnsi="Times New Roman"/>
          <w:sz w:val="40"/>
          <w:szCs w:val="40"/>
          <w:lang w:val="en-US"/>
        </w:rPr>
      </w:pPr>
      <w:r>
        <w:rPr>
          <w:noProof/>
        </w:rPr>
        <w:drawing>
          <wp:inline distT="0" distB="0" distL="0" distR="0" wp14:anchorId="14BF1EEB" wp14:editId="43E0B795">
            <wp:extent cx="3075709" cy="2451140"/>
            <wp:effectExtent l="0" t="0" r="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97377" cy="2468408"/>
                    </a:xfrm>
                    <a:prstGeom prst="rect">
                      <a:avLst/>
                    </a:prstGeom>
                  </pic:spPr>
                </pic:pic>
              </a:graphicData>
            </a:graphic>
          </wp:inline>
        </w:drawing>
      </w:r>
    </w:p>
    <w:p w14:paraId="4B84E778" w14:textId="10692FDC" w:rsidR="007A5346" w:rsidRDefault="00305C89" w:rsidP="00696CD5">
      <w:pPr>
        <w:spacing w:after="0" w:line="276" w:lineRule="auto"/>
        <w:jc w:val="center"/>
        <w:rPr>
          <w:rFonts w:ascii="Arial" w:hAnsi="Arial" w:cs="Arial"/>
          <w:b/>
          <w:i/>
          <w:color w:val="808080" w:themeColor="background1" w:themeShade="80"/>
          <w:sz w:val="24"/>
          <w:szCs w:val="24"/>
          <w:lang w:val="en-US"/>
        </w:rPr>
      </w:pPr>
      <w:r>
        <w:rPr>
          <w:rFonts w:ascii="Arial" w:hAnsi="Arial" w:cs="Arial"/>
          <w:b/>
          <w:i/>
          <w:color w:val="808080" w:themeColor="background1" w:themeShade="80"/>
          <w:sz w:val="24"/>
          <w:szCs w:val="24"/>
          <w:lang w:val="en-US"/>
        </w:rPr>
        <w:t>SAFE</w:t>
      </w:r>
    </w:p>
    <w:p w14:paraId="66533B6E" w14:textId="7B2D4D88" w:rsidR="00305C89" w:rsidRDefault="00305C89" w:rsidP="00696CD5">
      <w:pPr>
        <w:spacing w:after="0" w:line="276" w:lineRule="auto"/>
        <w:jc w:val="center"/>
        <w:rPr>
          <w:rFonts w:ascii="Arial" w:hAnsi="Arial" w:cs="Arial"/>
          <w:b/>
          <w:i/>
          <w:color w:val="808080" w:themeColor="background1" w:themeShade="80"/>
          <w:sz w:val="24"/>
          <w:szCs w:val="24"/>
          <w:lang w:val="en-US"/>
        </w:rPr>
      </w:pPr>
      <w:r w:rsidRPr="00305C89">
        <w:rPr>
          <w:rFonts w:ascii="Arial" w:hAnsi="Arial" w:cs="Arial"/>
          <w:b/>
          <w:i/>
          <w:color w:val="808080" w:themeColor="background1" w:themeShade="80"/>
          <w:sz w:val="24"/>
          <w:szCs w:val="24"/>
          <w:lang w:val="en-US"/>
        </w:rPr>
        <w:t xml:space="preserve">Streaming </w:t>
      </w:r>
      <w:r w:rsidR="009C694F">
        <w:rPr>
          <w:rFonts w:ascii="Arial" w:hAnsi="Arial" w:cs="Arial"/>
          <w:b/>
          <w:i/>
          <w:color w:val="808080" w:themeColor="background1" w:themeShade="80"/>
          <w:sz w:val="24"/>
          <w:szCs w:val="24"/>
          <w:lang w:val="en-US"/>
        </w:rPr>
        <w:t>A</w:t>
      </w:r>
      <w:r w:rsidRPr="00305C89">
        <w:rPr>
          <w:rFonts w:ascii="Arial" w:hAnsi="Arial" w:cs="Arial"/>
          <w:b/>
          <w:i/>
          <w:color w:val="808080" w:themeColor="background1" w:themeShade="80"/>
          <w:sz w:val="24"/>
          <w:szCs w:val="24"/>
          <w:lang w:val="en-US"/>
        </w:rPr>
        <w:t>pproaches for Europe</w:t>
      </w:r>
    </w:p>
    <w:p w14:paraId="46F62A3C" w14:textId="5DDB98A2" w:rsidR="00305C89" w:rsidRPr="00305C89" w:rsidRDefault="00305C89" w:rsidP="00696CD5">
      <w:pPr>
        <w:spacing w:after="0" w:line="276" w:lineRule="auto"/>
        <w:jc w:val="center"/>
        <w:rPr>
          <w:rFonts w:ascii="Arial" w:hAnsi="Arial" w:cs="Arial"/>
          <w:b/>
          <w:i/>
          <w:color w:val="808080" w:themeColor="background1" w:themeShade="80"/>
          <w:sz w:val="24"/>
          <w:szCs w:val="24"/>
          <w:lang w:val="en-US"/>
        </w:rPr>
      </w:pPr>
      <w:r w:rsidRPr="00305C89">
        <w:rPr>
          <w:rFonts w:ascii="Arial" w:hAnsi="Arial" w:cs="Arial"/>
          <w:b/>
          <w:i/>
          <w:color w:val="808080" w:themeColor="background1" w:themeShade="80"/>
          <w:sz w:val="24"/>
          <w:szCs w:val="24"/>
          <w:lang w:val="en-US"/>
        </w:rPr>
        <w:t>Referen</w:t>
      </w:r>
      <w:r>
        <w:rPr>
          <w:rFonts w:ascii="Arial" w:hAnsi="Arial" w:cs="Arial"/>
          <w:b/>
          <w:i/>
          <w:color w:val="808080" w:themeColor="background1" w:themeShade="80"/>
          <w:sz w:val="24"/>
          <w:szCs w:val="24"/>
          <w:lang w:val="en-US"/>
        </w:rPr>
        <w:t>ce Number</w:t>
      </w:r>
      <w:r w:rsidRPr="00305C89">
        <w:rPr>
          <w:rFonts w:ascii="Arial" w:hAnsi="Arial" w:cs="Arial"/>
          <w:b/>
          <w:i/>
          <w:color w:val="808080" w:themeColor="background1" w:themeShade="80"/>
          <w:sz w:val="24"/>
          <w:szCs w:val="24"/>
          <w:lang w:val="en-US"/>
        </w:rPr>
        <w:t>:</w:t>
      </w:r>
      <w:r w:rsidRPr="00305C89">
        <w:rPr>
          <w:rFonts w:ascii="Arial" w:hAnsi="Arial" w:cs="Arial"/>
          <w:b/>
          <w:i/>
          <w:color w:val="808080" w:themeColor="background1" w:themeShade="80"/>
          <w:sz w:val="24"/>
          <w:szCs w:val="24"/>
          <w:lang w:val="en-US"/>
        </w:rPr>
        <w:br/>
      </w:r>
      <w:bookmarkStart w:id="0" w:name="_Hlk74296274"/>
      <w:r w:rsidRPr="00305C89">
        <w:rPr>
          <w:rFonts w:ascii="Arial" w:hAnsi="Arial" w:cs="Arial"/>
          <w:b/>
          <w:i/>
          <w:color w:val="808080" w:themeColor="background1" w:themeShade="80"/>
          <w:sz w:val="24"/>
          <w:szCs w:val="24"/>
          <w:lang w:val="en-US"/>
        </w:rPr>
        <w:t>2020-1-DE03-KA226-SCH-093590</w:t>
      </w:r>
      <w:bookmarkEnd w:id="0"/>
    </w:p>
    <w:p w14:paraId="5A6D6D06" w14:textId="152CAB25" w:rsidR="006F37EA" w:rsidRPr="00983025" w:rsidRDefault="00305C89" w:rsidP="00696CD5">
      <w:pPr>
        <w:spacing w:after="0" w:line="276" w:lineRule="auto"/>
        <w:jc w:val="center"/>
        <w:rPr>
          <w:rFonts w:ascii="Arial" w:hAnsi="Arial" w:cs="Arial"/>
          <w:b/>
          <w:i/>
          <w:color w:val="808080" w:themeColor="background1" w:themeShade="80"/>
          <w:sz w:val="24"/>
          <w:szCs w:val="24"/>
        </w:rPr>
      </w:pPr>
      <w:r w:rsidRPr="00983025">
        <w:rPr>
          <w:rFonts w:ascii="Arial" w:hAnsi="Arial" w:cs="Arial"/>
          <w:b/>
          <w:i/>
          <w:color w:val="808080" w:themeColor="background1" w:themeShade="80"/>
          <w:sz w:val="24"/>
          <w:szCs w:val="24"/>
        </w:rPr>
        <w:t>Aktenzeichen der NA:</w:t>
      </w:r>
      <w:r w:rsidRPr="00983025">
        <w:rPr>
          <w:rFonts w:ascii="Arial" w:hAnsi="Arial" w:cs="Arial"/>
          <w:b/>
          <w:i/>
          <w:color w:val="808080" w:themeColor="background1" w:themeShade="80"/>
          <w:sz w:val="24"/>
          <w:szCs w:val="24"/>
        </w:rPr>
        <w:br/>
        <w:t>VG-226-IN-NW-20-24-093590</w:t>
      </w:r>
    </w:p>
    <w:p w14:paraId="71FA1EB0" w14:textId="77777777" w:rsidR="007A5346" w:rsidRPr="00662A14" w:rsidRDefault="007A5346" w:rsidP="00696CD5">
      <w:pPr>
        <w:spacing w:line="276" w:lineRule="auto"/>
        <w:jc w:val="center"/>
        <w:rPr>
          <w:b/>
          <w:sz w:val="40"/>
          <w:szCs w:val="40"/>
        </w:rPr>
      </w:pPr>
    </w:p>
    <w:p w14:paraId="2667CA56" w14:textId="60533FFB" w:rsidR="000F0FF8" w:rsidRDefault="00F142C9" w:rsidP="009C694F">
      <w:pPr>
        <w:spacing w:line="276" w:lineRule="auto"/>
        <w:jc w:val="center"/>
        <w:rPr>
          <w:rFonts w:ascii="Times New Roman" w:hAnsi="Times New Roman"/>
          <w:i/>
          <w:color w:val="0E0E0E"/>
          <w:sz w:val="28"/>
          <w:szCs w:val="32"/>
          <w:lang w:val="en-GB"/>
        </w:rPr>
      </w:pPr>
      <w:r w:rsidRPr="00F142C9">
        <w:rPr>
          <w:b/>
          <w:sz w:val="40"/>
          <w:szCs w:val="40"/>
          <w:lang w:val="en-GB"/>
        </w:rPr>
        <w:t>O1- A3 Desktop Research: Acceptance of Streaming</w:t>
      </w:r>
      <w:r w:rsidR="00DE0CF4" w:rsidRPr="00983025">
        <w:rPr>
          <w:b/>
          <w:sz w:val="40"/>
          <w:szCs w:val="40"/>
          <w:lang w:val="en-GB"/>
        </w:rPr>
        <w:br/>
      </w:r>
      <w:r w:rsidR="00305C89" w:rsidRPr="00983025">
        <w:rPr>
          <w:rFonts w:ascii="Times New Roman" w:hAnsi="Times New Roman"/>
          <w:i/>
          <w:color w:val="0E0E0E"/>
          <w:sz w:val="28"/>
          <w:szCs w:val="32"/>
          <w:lang w:val="en-GB"/>
        </w:rPr>
        <w:t>May</w:t>
      </w:r>
      <w:r w:rsidR="00302B66" w:rsidRPr="00983025">
        <w:rPr>
          <w:rFonts w:ascii="Times New Roman" w:hAnsi="Times New Roman"/>
          <w:i/>
          <w:color w:val="0E0E0E"/>
          <w:sz w:val="28"/>
          <w:szCs w:val="32"/>
          <w:lang w:val="en-GB"/>
        </w:rPr>
        <w:t xml:space="preserve"> 2021</w:t>
      </w:r>
    </w:p>
    <w:p w14:paraId="4DA30434" w14:textId="77777777" w:rsidR="009C694F" w:rsidRPr="00983025" w:rsidRDefault="009C694F" w:rsidP="009C694F">
      <w:pPr>
        <w:spacing w:line="276" w:lineRule="auto"/>
        <w:jc w:val="center"/>
        <w:rPr>
          <w:rFonts w:ascii="Times New Roman" w:hAnsi="Times New Roman"/>
          <w:i/>
          <w:color w:val="0E0E0E"/>
          <w:sz w:val="28"/>
          <w:szCs w:val="32"/>
          <w:lang w:val="en-GB"/>
        </w:rPr>
      </w:pPr>
    </w:p>
    <w:p w14:paraId="4EECC3CA" w14:textId="6C3C2B67" w:rsidR="006F37EA" w:rsidRDefault="00DC0BA2" w:rsidP="00696CD5">
      <w:pPr>
        <w:spacing w:line="276" w:lineRule="auto"/>
        <w:jc w:val="center"/>
        <w:rPr>
          <w:rFonts w:ascii="Times New Roman" w:hAnsi="Times New Roman"/>
          <w:sz w:val="24"/>
          <w:szCs w:val="24"/>
          <w:lang w:val="en-GB"/>
        </w:rPr>
      </w:pPr>
      <w:r>
        <w:rPr>
          <w:rFonts w:ascii="Times New Roman" w:hAnsi="Times New Roman"/>
          <w:sz w:val="24"/>
          <w:szCs w:val="24"/>
          <w:lang w:val="en-GB"/>
        </w:rPr>
        <w:t>University of Paderborn</w:t>
      </w:r>
    </w:p>
    <w:p w14:paraId="21930155" w14:textId="49EACAFE" w:rsidR="003C4EDF" w:rsidRPr="009C694F" w:rsidRDefault="00DC0BA2" w:rsidP="009C694F">
      <w:pPr>
        <w:spacing w:line="276" w:lineRule="auto"/>
        <w:jc w:val="center"/>
        <w:rPr>
          <w:rFonts w:ascii="Times New Roman" w:hAnsi="Times New Roman"/>
          <w:sz w:val="24"/>
          <w:szCs w:val="24"/>
          <w:lang w:val="en-GB"/>
        </w:rPr>
      </w:pPr>
      <w:r w:rsidRPr="009C694F">
        <w:rPr>
          <w:rFonts w:ascii="Times New Roman" w:hAnsi="Times New Roman"/>
          <w:sz w:val="24"/>
          <w:szCs w:val="24"/>
          <w:lang w:val="en-GB"/>
        </w:rPr>
        <w:t>Jennifer Schneide</w:t>
      </w:r>
      <w:r w:rsidR="009C694F">
        <w:rPr>
          <w:rFonts w:ascii="Times New Roman" w:hAnsi="Times New Roman"/>
          <w:sz w:val="24"/>
          <w:szCs w:val="24"/>
          <w:lang w:val="en-GB"/>
        </w:rPr>
        <w:t>r</w:t>
      </w:r>
    </w:p>
    <w:p w14:paraId="1F5B6FB8" w14:textId="1F850034" w:rsidR="006F37EA" w:rsidRDefault="006F37EA" w:rsidP="00696CD5">
      <w:pPr>
        <w:pStyle w:val="MittlereSchattierung1-Akzent11"/>
        <w:spacing w:line="276" w:lineRule="auto"/>
        <w:ind w:left="2880" w:hanging="2880"/>
        <w:rPr>
          <w:rFonts w:ascii="Arial" w:hAnsi="Arial" w:cs="Arial"/>
        </w:rPr>
      </w:pPr>
    </w:p>
    <w:p w14:paraId="4C65949F" w14:textId="77777777" w:rsidR="009C694F" w:rsidRPr="009C694F" w:rsidRDefault="009C694F" w:rsidP="00696CD5">
      <w:pPr>
        <w:pStyle w:val="MittlereSchattierung1-Akzent11"/>
        <w:spacing w:line="276" w:lineRule="auto"/>
        <w:ind w:left="2880" w:hanging="2880"/>
        <w:rPr>
          <w:rFonts w:ascii="Arial" w:hAnsi="Arial" w:cs="Arial"/>
        </w:rPr>
      </w:pPr>
    </w:p>
    <w:p w14:paraId="578EFB6E" w14:textId="7CA28CCE" w:rsidR="009C694F" w:rsidRPr="00F27414" w:rsidRDefault="009C694F" w:rsidP="009C694F">
      <w:pPr>
        <w:spacing w:after="0" w:line="360" w:lineRule="auto"/>
        <w:ind w:left="2120" w:hanging="2120"/>
        <w:rPr>
          <w:b/>
          <w:sz w:val="24"/>
          <w:szCs w:val="28"/>
          <w:lang w:val="en-US"/>
        </w:rPr>
      </w:pPr>
      <w:r w:rsidRPr="00F27414">
        <w:rPr>
          <w:b/>
          <w:sz w:val="24"/>
          <w:szCs w:val="28"/>
          <w:lang w:val="en-US"/>
        </w:rPr>
        <w:t xml:space="preserve">Project Title: </w:t>
      </w:r>
      <w:r>
        <w:rPr>
          <w:b/>
          <w:sz w:val="24"/>
          <w:szCs w:val="28"/>
          <w:lang w:val="en-US"/>
        </w:rPr>
        <w:tab/>
      </w:r>
      <w:r>
        <w:rPr>
          <w:b/>
          <w:sz w:val="24"/>
          <w:szCs w:val="28"/>
          <w:lang w:val="en-US"/>
        </w:rPr>
        <w:tab/>
      </w:r>
      <w:r>
        <w:rPr>
          <w:b/>
          <w:sz w:val="24"/>
          <w:szCs w:val="28"/>
          <w:lang w:val="en-US"/>
        </w:rPr>
        <w:tab/>
      </w:r>
      <w:r>
        <w:rPr>
          <w:sz w:val="24"/>
          <w:szCs w:val="28"/>
          <w:lang w:val="en-US"/>
        </w:rPr>
        <w:t xml:space="preserve">Streaming Approaches for Europe </w:t>
      </w:r>
    </w:p>
    <w:p w14:paraId="235081CE" w14:textId="08A33CBD" w:rsidR="009C694F" w:rsidRPr="00F27414" w:rsidRDefault="009C694F" w:rsidP="009C694F">
      <w:pPr>
        <w:spacing w:after="0" w:line="360" w:lineRule="auto"/>
        <w:rPr>
          <w:b/>
          <w:sz w:val="24"/>
          <w:szCs w:val="28"/>
          <w:lang w:val="en-US"/>
        </w:rPr>
      </w:pPr>
      <w:r w:rsidRPr="00F27414">
        <w:rPr>
          <w:b/>
          <w:sz w:val="24"/>
          <w:szCs w:val="28"/>
          <w:lang w:val="en-US"/>
        </w:rPr>
        <w:t xml:space="preserve">Acronym: </w:t>
      </w:r>
      <w:r>
        <w:rPr>
          <w:b/>
          <w:sz w:val="24"/>
          <w:szCs w:val="28"/>
          <w:lang w:val="en-US"/>
        </w:rPr>
        <w:tab/>
      </w:r>
      <w:r>
        <w:rPr>
          <w:b/>
          <w:sz w:val="24"/>
          <w:szCs w:val="28"/>
          <w:lang w:val="en-US"/>
        </w:rPr>
        <w:tab/>
      </w:r>
      <w:r>
        <w:rPr>
          <w:b/>
          <w:sz w:val="24"/>
          <w:szCs w:val="28"/>
          <w:lang w:val="en-US"/>
        </w:rPr>
        <w:tab/>
      </w:r>
      <w:r>
        <w:rPr>
          <w:sz w:val="24"/>
          <w:szCs w:val="28"/>
          <w:lang w:val="en-US"/>
        </w:rPr>
        <w:t>SAFE</w:t>
      </w:r>
    </w:p>
    <w:p w14:paraId="62908351" w14:textId="2115647D" w:rsidR="009C694F" w:rsidRPr="00D07DE6" w:rsidRDefault="009C694F" w:rsidP="009C694F">
      <w:pPr>
        <w:spacing w:after="0" w:line="360" w:lineRule="auto"/>
        <w:rPr>
          <w:rFonts w:ascii="Times New Roman" w:hAnsi="Times New Roman"/>
          <w:i/>
          <w:lang w:val="en-GB"/>
        </w:rPr>
      </w:pPr>
      <w:r w:rsidRPr="00D07DE6">
        <w:rPr>
          <w:b/>
          <w:sz w:val="24"/>
          <w:szCs w:val="28"/>
          <w:lang w:val="en-GB"/>
        </w:rPr>
        <w:t xml:space="preserve">Reference number: </w:t>
      </w:r>
      <w:r w:rsidRPr="00D07DE6">
        <w:rPr>
          <w:b/>
          <w:sz w:val="24"/>
          <w:szCs w:val="28"/>
          <w:lang w:val="en-GB"/>
        </w:rPr>
        <w:tab/>
        <w:t xml:space="preserve"> </w:t>
      </w:r>
      <w:r w:rsidRPr="00D07DE6">
        <w:rPr>
          <w:b/>
          <w:sz w:val="24"/>
          <w:szCs w:val="28"/>
          <w:lang w:val="en-GB"/>
        </w:rPr>
        <w:tab/>
      </w:r>
      <w:r w:rsidRPr="00D07DE6">
        <w:rPr>
          <w:sz w:val="24"/>
          <w:szCs w:val="28"/>
          <w:lang w:val="en-GB"/>
        </w:rPr>
        <w:t>2020-1-DE03-KA226-SCH-093590</w:t>
      </w:r>
    </w:p>
    <w:p w14:paraId="23E95DE7" w14:textId="7B6EE942" w:rsidR="009C694F" w:rsidRPr="009C694F" w:rsidRDefault="009C694F" w:rsidP="009C694F">
      <w:pPr>
        <w:pStyle w:val="MittlereSchattierung1-Akzent11"/>
        <w:spacing w:line="360" w:lineRule="auto"/>
        <w:ind w:left="2977" w:hanging="2977"/>
        <w:jc w:val="both"/>
        <w:rPr>
          <w:rFonts w:ascii="Times New Roman" w:hAnsi="Times New Roman"/>
          <w:i/>
          <w:lang w:val="de-DE"/>
        </w:rPr>
      </w:pPr>
      <w:r w:rsidRPr="009C694F">
        <w:rPr>
          <w:rFonts w:eastAsia="Calibri"/>
          <w:b/>
          <w:sz w:val="24"/>
          <w:szCs w:val="28"/>
          <w:lang w:val="de-DE" w:eastAsia="en-US"/>
        </w:rPr>
        <w:t>Aktenzeichen der NA:</w:t>
      </w:r>
      <w:r>
        <w:rPr>
          <w:rFonts w:ascii="Times New Roman" w:hAnsi="Times New Roman"/>
          <w:i/>
          <w:lang w:val="de-DE"/>
        </w:rPr>
        <w:t xml:space="preserve">            </w:t>
      </w:r>
      <w:r w:rsidRPr="009C694F">
        <w:rPr>
          <w:rFonts w:eastAsia="Calibri"/>
          <w:sz w:val="24"/>
          <w:szCs w:val="28"/>
          <w:lang w:val="de-DE" w:eastAsia="en-US"/>
        </w:rPr>
        <w:t>VG-226-IN-NW-20-24-093590</w:t>
      </w:r>
    </w:p>
    <w:p w14:paraId="48771C2E" w14:textId="0660D31E" w:rsidR="009C694F" w:rsidRPr="009C694F" w:rsidRDefault="009C694F" w:rsidP="009C694F">
      <w:pPr>
        <w:spacing w:after="0" w:line="360" w:lineRule="auto"/>
        <w:ind w:left="2120" w:hanging="2120"/>
        <w:rPr>
          <w:sz w:val="24"/>
          <w:szCs w:val="28"/>
          <w:lang w:val="en-US"/>
        </w:rPr>
      </w:pPr>
      <w:r w:rsidRPr="00F27414">
        <w:rPr>
          <w:b/>
          <w:sz w:val="24"/>
          <w:szCs w:val="28"/>
          <w:lang w:val="en-US"/>
        </w:rPr>
        <w:t xml:space="preserve">Project partners: </w:t>
      </w:r>
      <w:r>
        <w:rPr>
          <w:b/>
          <w:sz w:val="24"/>
          <w:szCs w:val="28"/>
          <w:lang w:val="en-US"/>
        </w:rPr>
        <w:tab/>
      </w:r>
      <w:r>
        <w:rPr>
          <w:b/>
          <w:sz w:val="24"/>
          <w:szCs w:val="28"/>
          <w:lang w:val="en-US"/>
        </w:rPr>
        <w:tab/>
      </w:r>
      <w:r>
        <w:rPr>
          <w:b/>
          <w:sz w:val="24"/>
          <w:szCs w:val="28"/>
          <w:lang w:val="en-US"/>
        </w:rPr>
        <w:tab/>
      </w:r>
      <w:r w:rsidRPr="009C694F">
        <w:rPr>
          <w:sz w:val="24"/>
          <w:szCs w:val="28"/>
          <w:lang w:val="en-US"/>
        </w:rPr>
        <w:t>P0 – UPB – University Paderborn, DE (Coordinator)</w:t>
      </w:r>
    </w:p>
    <w:p w14:paraId="1C80DC2B" w14:textId="77777777" w:rsidR="009C694F" w:rsidRPr="009C694F" w:rsidRDefault="009C694F" w:rsidP="009C694F">
      <w:pPr>
        <w:spacing w:after="0" w:line="360" w:lineRule="auto"/>
        <w:ind w:left="2828" w:firstLine="4"/>
        <w:rPr>
          <w:sz w:val="24"/>
          <w:szCs w:val="28"/>
          <w:lang w:val="en-US"/>
        </w:rPr>
      </w:pPr>
      <w:r w:rsidRPr="009C694F">
        <w:rPr>
          <w:sz w:val="24"/>
          <w:szCs w:val="28"/>
          <w:lang w:val="en-US"/>
        </w:rPr>
        <w:t>P1 – IK – Ingenious Knowlegde, DE (Partner)</w:t>
      </w:r>
    </w:p>
    <w:p w14:paraId="168B0DBA" w14:textId="77777777" w:rsidR="009C694F" w:rsidRPr="009C694F" w:rsidRDefault="009C694F" w:rsidP="009C694F">
      <w:pPr>
        <w:spacing w:after="0" w:line="360" w:lineRule="auto"/>
        <w:ind w:left="2824" w:firstLine="4"/>
        <w:rPr>
          <w:sz w:val="24"/>
          <w:szCs w:val="28"/>
          <w:lang w:val="en-US"/>
        </w:rPr>
      </w:pPr>
      <w:r w:rsidRPr="009C694F">
        <w:rPr>
          <w:sz w:val="24"/>
          <w:szCs w:val="28"/>
          <w:lang w:val="en-US"/>
        </w:rPr>
        <w:lastRenderedPageBreak/>
        <w:t>P2 – CEIP – CEIP Tomás Romojaro, ES (Partner)</w:t>
      </w:r>
    </w:p>
    <w:p w14:paraId="6F9A6392" w14:textId="77777777" w:rsidR="009C694F" w:rsidRPr="009C694F" w:rsidRDefault="009C694F" w:rsidP="009C694F">
      <w:pPr>
        <w:spacing w:after="0" w:line="360" w:lineRule="auto"/>
        <w:ind w:left="2820" w:firstLine="4"/>
        <w:rPr>
          <w:sz w:val="24"/>
          <w:szCs w:val="28"/>
          <w:lang w:val="en-US"/>
        </w:rPr>
      </w:pPr>
      <w:r w:rsidRPr="009C694F">
        <w:rPr>
          <w:sz w:val="24"/>
          <w:szCs w:val="28"/>
          <w:lang w:val="en-US"/>
        </w:rPr>
        <w:t>P3 – ZEBRA – KURZY ZEBRA s.r.o., CZ (Partner)</w:t>
      </w:r>
    </w:p>
    <w:p w14:paraId="348E70ED" w14:textId="77777777" w:rsidR="009C694F" w:rsidRPr="009C694F" w:rsidRDefault="009C694F" w:rsidP="00305C89">
      <w:pPr>
        <w:pStyle w:val="MittlereSchattierung1-Akzent11"/>
        <w:spacing w:line="276" w:lineRule="auto"/>
        <w:ind w:left="2977" w:hanging="2977"/>
        <w:jc w:val="both"/>
        <w:rPr>
          <w:rFonts w:ascii="Times New Roman" w:hAnsi="Times New Roman"/>
          <w:i/>
          <w:lang w:val="en-US"/>
        </w:rPr>
      </w:pPr>
    </w:p>
    <w:p w14:paraId="0F4B618D" w14:textId="59EA2A46" w:rsidR="009C694F" w:rsidRPr="009C694F" w:rsidRDefault="009C694F" w:rsidP="00305C89">
      <w:pPr>
        <w:pStyle w:val="MittlereSchattierung1-Akzent11"/>
        <w:spacing w:line="276" w:lineRule="auto"/>
        <w:ind w:left="2977" w:hanging="2977"/>
        <w:jc w:val="both"/>
        <w:rPr>
          <w:rFonts w:ascii="Times New Roman" w:hAnsi="Times New Roman"/>
          <w:i/>
        </w:rPr>
      </w:pPr>
    </w:p>
    <w:p w14:paraId="0764A749" w14:textId="3B72458E" w:rsidR="009C694F" w:rsidRPr="009C694F" w:rsidRDefault="009C694F" w:rsidP="00305C89">
      <w:pPr>
        <w:pStyle w:val="MittlereSchattierung1-Akzent11"/>
        <w:spacing w:line="276" w:lineRule="auto"/>
        <w:ind w:left="2977" w:hanging="2977"/>
        <w:jc w:val="both"/>
        <w:rPr>
          <w:rFonts w:ascii="Times New Roman" w:hAnsi="Times New Roman"/>
          <w:i/>
        </w:rPr>
      </w:pPr>
    </w:p>
    <w:p w14:paraId="518DC2D3" w14:textId="440521AA" w:rsidR="00F142C9" w:rsidRPr="00F142C9" w:rsidRDefault="00F142C9" w:rsidP="00F142C9">
      <w:pPr>
        <w:pStyle w:val="MittlereSchattierung1-Akzent11"/>
        <w:spacing w:line="276" w:lineRule="auto"/>
        <w:ind w:left="2977" w:hanging="2977"/>
        <w:jc w:val="center"/>
        <w:rPr>
          <w:rFonts w:ascii="Times New Roman" w:hAnsi="Times New Roman"/>
          <w:b/>
          <w:sz w:val="28"/>
        </w:rPr>
      </w:pPr>
      <w:r w:rsidRPr="00F142C9">
        <w:rPr>
          <w:rFonts w:ascii="Times New Roman" w:hAnsi="Times New Roman"/>
          <w:b/>
          <w:sz w:val="28"/>
        </w:rPr>
        <w:t>Acceptance of Streaming – A desktop research</w:t>
      </w:r>
    </w:p>
    <w:p w14:paraId="41F275C1" w14:textId="1FE08399" w:rsidR="00F142C9" w:rsidRPr="00F142C9" w:rsidRDefault="00F142C9" w:rsidP="00F142C9">
      <w:pPr>
        <w:pStyle w:val="MittlereSchattierung1-Akzent11"/>
        <w:spacing w:line="276" w:lineRule="auto"/>
        <w:ind w:left="2977" w:hanging="2977"/>
        <w:jc w:val="both"/>
        <w:rPr>
          <w:rFonts w:ascii="Times New Roman" w:hAnsi="Times New Roman"/>
          <w:sz w:val="24"/>
        </w:rPr>
      </w:pPr>
    </w:p>
    <w:p w14:paraId="03255A87" w14:textId="4B0EADA1" w:rsidR="00F142C9" w:rsidRPr="00F142C9" w:rsidRDefault="00F142C9" w:rsidP="00F142C9">
      <w:pPr>
        <w:pStyle w:val="MittlereSchattierung1-Akzent11"/>
        <w:spacing w:line="276" w:lineRule="auto"/>
        <w:ind w:left="2977" w:hanging="2977"/>
        <w:jc w:val="both"/>
        <w:rPr>
          <w:rFonts w:ascii="Times New Roman" w:hAnsi="Times New Roman"/>
          <w:sz w:val="24"/>
        </w:rPr>
      </w:pPr>
    </w:p>
    <w:sdt>
      <w:sdtPr>
        <w:rPr>
          <w:rFonts w:ascii="Calibri" w:eastAsia="Calibri" w:hAnsi="Calibri" w:cs="Times New Roman"/>
          <w:color w:val="auto"/>
          <w:sz w:val="22"/>
          <w:szCs w:val="22"/>
          <w:lang w:eastAsia="en-US"/>
        </w:rPr>
        <w:id w:val="-1333530652"/>
        <w:docPartObj>
          <w:docPartGallery w:val="Table of Contents"/>
          <w:docPartUnique/>
        </w:docPartObj>
      </w:sdtPr>
      <w:sdtEndPr>
        <w:rPr>
          <w:b/>
          <w:bCs/>
        </w:rPr>
      </w:sdtEndPr>
      <w:sdtContent>
        <w:p w14:paraId="48ED2499" w14:textId="32040580" w:rsidR="00357CFE" w:rsidRDefault="00357CFE">
          <w:pPr>
            <w:pStyle w:val="Inhaltsverzeichnisberschrift"/>
          </w:pPr>
          <w:r>
            <w:t xml:space="preserve">Table of </w:t>
          </w:r>
          <w:proofErr w:type="spellStart"/>
          <w:r>
            <w:t>content</w:t>
          </w:r>
          <w:proofErr w:type="spellEnd"/>
          <w:r>
            <w:t xml:space="preserve"> </w:t>
          </w:r>
        </w:p>
        <w:p w14:paraId="5F53CA47" w14:textId="77777777" w:rsidR="00357CFE" w:rsidRPr="00357CFE" w:rsidRDefault="00357CFE" w:rsidP="00357CFE">
          <w:pPr>
            <w:rPr>
              <w:lang w:eastAsia="de-DE"/>
            </w:rPr>
          </w:pPr>
        </w:p>
        <w:p w14:paraId="3F057DD0" w14:textId="0F6E4EB3" w:rsidR="00357CFE" w:rsidRDefault="00357CFE">
          <w:pPr>
            <w:pStyle w:val="Verzeichnis2"/>
            <w:tabs>
              <w:tab w:val="left" w:pos="880"/>
              <w:tab w:val="right" w:leader="dot" w:pos="9016"/>
            </w:tabs>
            <w:rPr>
              <w:rFonts w:asciiTheme="minorHAnsi" w:eastAsiaTheme="minorEastAsia" w:hAnsiTheme="minorHAnsi" w:cstheme="minorBidi"/>
              <w:noProof/>
              <w:lang w:eastAsia="de-DE"/>
            </w:rPr>
          </w:pPr>
          <w:r>
            <w:fldChar w:fldCharType="begin"/>
          </w:r>
          <w:r>
            <w:instrText xml:space="preserve"> TOC \o "1-3" \h \z \u </w:instrText>
          </w:r>
          <w:r>
            <w:fldChar w:fldCharType="separate"/>
          </w:r>
          <w:hyperlink w:anchor="_Toc76124141" w:history="1">
            <w:r w:rsidRPr="002A1D1F">
              <w:rPr>
                <w:rStyle w:val="Hyperlink"/>
                <w:noProof/>
                <w:lang w:val="en-GB"/>
              </w:rPr>
              <w:t>(1)</w:t>
            </w:r>
            <w:r>
              <w:rPr>
                <w:rFonts w:asciiTheme="minorHAnsi" w:eastAsiaTheme="minorEastAsia" w:hAnsiTheme="minorHAnsi" w:cstheme="minorBidi"/>
                <w:noProof/>
                <w:lang w:eastAsia="de-DE"/>
              </w:rPr>
              <w:tab/>
            </w:r>
            <w:r w:rsidRPr="002A1D1F">
              <w:rPr>
                <w:rStyle w:val="Hyperlink"/>
                <w:noProof/>
                <w:lang w:val="en-GB"/>
              </w:rPr>
              <w:t>Acceptance of Streaming in partner countries</w:t>
            </w:r>
            <w:r>
              <w:rPr>
                <w:noProof/>
                <w:webHidden/>
              </w:rPr>
              <w:tab/>
            </w:r>
            <w:r>
              <w:rPr>
                <w:noProof/>
                <w:webHidden/>
              </w:rPr>
              <w:fldChar w:fldCharType="begin"/>
            </w:r>
            <w:r>
              <w:rPr>
                <w:noProof/>
                <w:webHidden/>
              </w:rPr>
              <w:instrText xml:space="preserve"> PAGEREF _Toc76124141 \h </w:instrText>
            </w:r>
            <w:r>
              <w:rPr>
                <w:noProof/>
                <w:webHidden/>
              </w:rPr>
            </w:r>
            <w:r>
              <w:rPr>
                <w:noProof/>
                <w:webHidden/>
              </w:rPr>
              <w:fldChar w:fldCharType="separate"/>
            </w:r>
            <w:r>
              <w:rPr>
                <w:noProof/>
                <w:webHidden/>
              </w:rPr>
              <w:t>2</w:t>
            </w:r>
            <w:r>
              <w:rPr>
                <w:noProof/>
                <w:webHidden/>
              </w:rPr>
              <w:fldChar w:fldCharType="end"/>
            </w:r>
          </w:hyperlink>
        </w:p>
        <w:p w14:paraId="50B85D04" w14:textId="55A24F35" w:rsidR="00357CFE" w:rsidRDefault="009A3340">
          <w:pPr>
            <w:pStyle w:val="Verzeichnis2"/>
            <w:tabs>
              <w:tab w:val="left" w:pos="880"/>
              <w:tab w:val="right" w:leader="dot" w:pos="9016"/>
            </w:tabs>
            <w:rPr>
              <w:rFonts w:asciiTheme="minorHAnsi" w:eastAsiaTheme="minorEastAsia" w:hAnsiTheme="minorHAnsi" w:cstheme="minorBidi"/>
              <w:noProof/>
              <w:lang w:eastAsia="de-DE"/>
            </w:rPr>
          </w:pPr>
          <w:hyperlink w:anchor="_Toc76124142" w:history="1">
            <w:r w:rsidR="00357CFE" w:rsidRPr="002A1D1F">
              <w:rPr>
                <w:rStyle w:val="Hyperlink"/>
                <w:noProof/>
                <w:lang w:val="en-GB"/>
              </w:rPr>
              <w:t>(2)</w:t>
            </w:r>
            <w:r w:rsidR="00357CFE">
              <w:rPr>
                <w:rFonts w:asciiTheme="minorHAnsi" w:eastAsiaTheme="minorEastAsia" w:hAnsiTheme="minorHAnsi" w:cstheme="minorBidi"/>
                <w:noProof/>
                <w:lang w:eastAsia="de-DE"/>
              </w:rPr>
              <w:tab/>
            </w:r>
            <w:r w:rsidR="00357CFE" w:rsidRPr="002A1D1F">
              <w:rPr>
                <w:rStyle w:val="Hyperlink"/>
                <w:noProof/>
                <w:lang w:val="en-GB"/>
              </w:rPr>
              <w:t>Opportunities and Benefits of streaming approaches in learning and teaching environments</w:t>
            </w:r>
            <w:r w:rsidR="00357CFE">
              <w:rPr>
                <w:noProof/>
                <w:webHidden/>
              </w:rPr>
              <w:tab/>
            </w:r>
            <w:r w:rsidR="00357CFE">
              <w:rPr>
                <w:noProof/>
                <w:webHidden/>
              </w:rPr>
              <w:fldChar w:fldCharType="begin"/>
            </w:r>
            <w:r w:rsidR="00357CFE">
              <w:rPr>
                <w:noProof/>
                <w:webHidden/>
              </w:rPr>
              <w:instrText xml:space="preserve"> PAGEREF _Toc76124142 \h </w:instrText>
            </w:r>
            <w:r w:rsidR="00357CFE">
              <w:rPr>
                <w:noProof/>
                <w:webHidden/>
              </w:rPr>
            </w:r>
            <w:r w:rsidR="00357CFE">
              <w:rPr>
                <w:noProof/>
                <w:webHidden/>
              </w:rPr>
              <w:fldChar w:fldCharType="separate"/>
            </w:r>
            <w:r w:rsidR="00357CFE">
              <w:rPr>
                <w:noProof/>
                <w:webHidden/>
              </w:rPr>
              <w:t>2</w:t>
            </w:r>
            <w:r w:rsidR="00357CFE">
              <w:rPr>
                <w:noProof/>
                <w:webHidden/>
              </w:rPr>
              <w:fldChar w:fldCharType="end"/>
            </w:r>
          </w:hyperlink>
        </w:p>
        <w:p w14:paraId="4BD55518" w14:textId="2D01DFD2" w:rsidR="00357CFE" w:rsidRDefault="009A3340">
          <w:pPr>
            <w:pStyle w:val="Verzeichnis2"/>
            <w:tabs>
              <w:tab w:val="left" w:pos="880"/>
              <w:tab w:val="right" w:leader="dot" w:pos="9016"/>
            </w:tabs>
            <w:rPr>
              <w:rFonts w:asciiTheme="minorHAnsi" w:eastAsiaTheme="minorEastAsia" w:hAnsiTheme="minorHAnsi" w:cstheme="minorBidi"/>
              <w:noProof/>
              <w:lang w:eastAsia="de-DE"/>
            </w:rPr>
          </w:pPr>
          <w:hyperlink w:anchor="_Toc76124143" w:history="1">
            <w:r w:rsidR="00357CFE" w:rsidRPr="002A1D1F">
              <w:rPr>
                <w:rStyle w:val="Hyperlink"/>
                <w:noProof/>
                <w:lang w:val="en-GB"/>
              </w:rPr>
              <w:t>(3)</w:t>
            </w:r>
            <w:r w:rsidR="00357CFE">
              <w:rPr>
                <w:rFonts w:asciiTheme="minorHAnsi" w:eastAsiaTheme="minorEastAsia" w:hAnsiTheme="minorHAnsi" w:cstheme="minorBidi"/>
                <w:noProof/>
                <w:lang w:eastAsia="de-DE"/>
              </w:rPr>
              <w:tab/>
            </w:r>
            <w:r w:rsidR="00357CFE" w:rsidRPr="002A1D1F">
              <w:rPr>
                <w:rStyle w:val="Hyperlink"/>
                <w:noProof/>
                <w:lang w:val="en-GB"/>
              </w:rPr>
              <w:t>Challenges and risks of streaming approaches in learning and teaching environments</w:t>
            </w:r>
            <w:r w:rsidR="00357CFE">
              <w:rPr>
                <w:noProof/>
                <w:webHidden/>
              </w:rPr>
              <w:tab/>
            </w:r>
            <w:r w:rsidR="00357CFE">
              <w:rPr>
                <w:noProof/>
                <w:webHidden/>
              </w:rPr>
              <w:fldChar w:fldCharType="begin"/>
            </w:r>
            <w:r w:rsidR="00357CFE">
              <w:rPr>
                <w:noProof/>
                <w:webHidden/>
              </w:rPr>
              <w:instrText xml:space="preserve"> PAGEREF _Toc76124143 \h </w:instrText>
            </w:r>
            <w:r w:rsidR="00357CFE">
              <w:rPr>
                <w:noProof/>
                <w:webHidden/>
              </w:rPr>
            </w:r>
            <w:r w:rsidR="00357CFE">
              <w:rPr>
                <w:noProof/>
                <w:webHidden/>
              </w:rPr>
              <w:fldChar w:fldCharType="separate"/>
            </w:r>
            <w:r w:rsidR="00357CFE">
              <w:rPr>
                <w:noProof/>
                <w:webHidden/>
              </w:rPr>
              <w:t>2</w:t>
            </w:r>
            <w:r w:rsidR="00357CFE">
              <w:rPr>
                <w:noProof/>
                <w:webHidden/>
              </w:rPr>
              <w:fldChar w:fldCharType="end"/>
            </w:r>
          </w:hyperlink>
        </w:p>
        <w:p w14:paraId="522E501C" w14:textId="68E4DC8E" w:rsidR="00357CFE" w:rsidRDefault="009A3340">
          <w:pPr>
            <w:pStyle w:val="Verzeichnis2"/>
            <w:tabs>
              <w:tab w:val="left" w:pos="880"/>
              <w:tab w:val="right" w:leader="dot" w:pos="9016"/>
            </w:tabs>
            <w:rPr>
              <w:rFonts w:asciiTheme="minorHAnsi" w:eastAsiaTheme="minorEastAsia" w:hAnsiTheme="minorHAnsi" w:cstheme="minorBidi"/>
              <w:noProof/>
              <w:lang w:eastAsia="de-DE"/>
            </w:rPr>
          </w:pPr>
          <w:hyperlink w:anchor="_Toc76124144" w:history="1">
            <w:r w:rsidR="00357CFE" w:rsidRPr="002A1D1F">
              <w:rPr>
                <w:rStyle w:val="Hyperlink"/>
                <w:noProof/>
                <w:lang w:val="en-GB"/>
              </w:rPr>
              <w:t>(4)</w:t>
            </w:r>
            <w:r w:rsidR="00357CFE">
              <w:rPr>
                <w:rFonts w:asciiTheme="minorHAnsi" w:eastAsiaTheme="minorEastAsia" w:hAnsiTheme="minorHAnsi" w:cstheme="minorBidi"/>
                <w:noProof/>
                <w:lang w:eastAsia="de-DE"/>
              </w:rPr>
              <w:tab/>
            </w:r>
            <w:r w:rsidR="00357CFE" w:rsidRPr="002A1D1F">
              <w:rPr>
                <w:rStyle w:val="Hyperlink"/>
                <w:noProof/>
                <w:lang w:val="en-GB"/>
              </w:rPr>
              <w:t>Teaching competences for streaming approaches</w:t>
            </w:r>
            <w:r w:rsidR="00357CFE">
              <w:rPr>
                <w:noProof/>
                <w:webHidden/>
              </w:rPr>
              <w:tab/>
            </w:r>
            <w:r w:rsidR="00357CFE">
              <w:rPr>
                <w:noProof/>
                <w:webHidden/>
              </w:rPr>
              <w:fldChar w:fldCharType="begin"/>
            </w:r>
            <w:r w:rsidR="00357CFE">
              <w:rPr>
                <w:noProof/>
                <w:webHidden/>
              </w:rPr>
              <w:instrText xml:space="preserve"> PAGEREF _Toc76124144 \h </w:instrText>
            </w:r>
            <w:r w:rsidR="00357CFE">
              <w:rPr>
                <w:noProof/>
                <w:webHidden/>
              </w:rPr>
            </w:r>
            <w:r w:rsidR="00357CFE">
              <w:rPr>
                <w:noProof/>
                <w:webHidden/>
              </w:rPr>
              <w:fldChar w:fldCharType="separate"/>
            </w:r>
            <w:r w:rsidR="00357CFE">
              <w:rPr>
                <w:noProof/>
                <w:webHidden/>
              </w:rPr>
              <w:t>2</w:t>
            </w:r>
            <w:r w:rsidR="00357CFE">
              <w:rPr>
                <w:noProof/>
                <w:webHidden/>
              </w:rPr>
              <w:fldChar w:fldCharType="end"/>
            </w:r>
          </w:hyperlink>
        </w:p>
        <w:p w14:paraId="4CA1CFF5" w14:textId="2EEE324B" w:rsidR="00357CFE" w:rsidRDefault="00357CFE">
          <w:r>
            <w:rPr>
              <w:b/>
              <w:bCs/>
            </w:rPr>
            <w:fldChar w:fldCharType="end"/>
          </w:r>
        </w:p>
      </w:sdtContent>
    </w:sdt>
    <w:p w14:paraId="0D27E95D" w14:textId="77777777" w:rsidR="00F142C9" w:rsidRPr="00F142C9" w:rsidRDefault="00F142C9" w:rsidP="00F142C9">
      <w:pPr>
        <w:pStyle w:val="MittlereSchattierung1-Akzent11"/>
        <w:spacing w:line="276" w:lineRule="auto"/>
        <w:ind w:left="2977" w:hanging="2977"/>
        <w:jc w:val="both"/>
        <w:rPr>
          <w:rFonts w:ascii="Times New Roman" w:hAnsi="Times New Roman"/>
          <w:sz w:val="24"/>
        </w:rPr>
      </w:pPr>
    </w:p>
    <w:p w14:paraId="3F944DBA" w14:textId="296F865B" w:rsidR="00F142C9" w:rsidRDefault="00F142C9" w:rsidP="00F142C9">
      <w:pPr>
        <w:pStyle w:val="MittlereSchattierung1-Akzent11"/>
        <w:spacing w:line="276" w:lineRule="auto"/>
        <w:ind w:left="2977" w:hanging="2977"/>
        <w:jc w:val="both"/>
        <w:rPr>
          <w:rFonts w:ascii="Times New Roman" w:hAnsi="Times New Roman"/>
          <w:sz w:val="24"/>
        </w:rPr>
      </w:pPr>
    </w:p>
    <w:p w14:paraId="368212C6" w14:textId="15D0E0CE" w:rsidR="00357CFE" w:rsidRDefault="00357CFE" w:rsidP="00F142C9">
      <w:pPr>
        <w:pStyle w:val="MittlereSchattierung1-Akzent11"/>
        <w:spacing w:line="276" w:lineRule="auto"/>
        <w:ind w:left="2977" w:hanging="2977"/>
        <w:jc w:val="both"/>
        <w:rPr>
          <w:rFonts w:ascii="Times New Roman" w:hAnsi="Times New Roman"/>
          <w:sz w:val="24"/>
        </w:rPr>
      </w:pPr>
    </w:p>
    <w:p w14:paraId="094CF9A9" w14:textId="5D232B08" w:rsidR="00357CFE" w:rsidRDefault="00357CFE" w:rsidP="00F142C9">
      <w:pPr>
        <w:pStyle w:val="MittlereSchattierung1-Akzent11"/>
        <w:spacing w:line="276" w:lineRule="auto"/>
        <w:ind w:left="2977" w:hanging="2977"/>
        <w:jc w:val="both"/>
        <w:rPr>
          <w:rFonts w:ascii="Times New Roman" w:hAnsi="Times New Roman"/>
          <w:sz w:val="24"/>
        </w:rPr>
      </w:pPr>
    </w:p>
    <w:p w14:paraId="2936C42D" w14:textId="4E77ECDE" w:rsidR="00357CFE" w:rsidRDefault="00357CFE" w:rsidP="00F142C9">
      <w:pPr>
        <w:pStyle w:val="MittlereSchattierung1-Akzent11"/>
        <w:spacing w:line="276" w:lineRule="auto"/>
        <w:ind w:left="2977" w:hanging="2977"/>
        <w:jc w:val="both"/>
        <w:rPr>
          <w:rFonts w:ascii="Times New Roman" w:hAnsi="Times New Roman"/>
          <w:sz w:val="24"/>
        </w:rPr>
      </w:pPr>
    </w:p>
    <w:p w14:paraId="69C6CF2C" w14:textId="40C4D96D" w:rsidR="00357CFE" w:rsidRDefault="00357CFE" w:rsidP="00F142C9">
      <w:pPr>
        <w:pStyle w:val="MittlereSchattierung1-Akzent11"/>
        <w:spacing w:line="276" w:lineRule="auto"/>
        <w:ind w:left="2977" w:hanging="2977"/>
        <w:jc w:val="both"/>
        <w:rPr>
          <w:rFonts w:ascii="Times New Roman" w:hAnsi="Times New Roman"/>
          <w:sz w:val="24"/>
        </w:rPr>
      </w:pPr>
    </w:p>
    <w:p w14:paraId="5AD5F107" w14:textId="61EDAD45" w:rsidR="00357CFE" w:rsidRDefault="00357CFE" w:rsidP="00F142C9">
      <w:pPr>
        <w:pStyle w:val="MittlereSchattierung1-Akzent11"/>
        <w:spacing w:line="276" w:lineRule="auto"/>
        <w:ind w:left="2977" w:hanging="2977"/>
        <w:jc w:val="both"/>
        <w:rPr>
          <w:rFonts w:ascii="Times New Roman" w:hAnsi="Times New Roman"/>
          <w:sz w:val="24"/>
        </w:rPr>
      </w:pPr>
    </w:p>
    <w:p w14:paraId="761D1990" w14:textId="10040762" w:rsidR="00357CFE" w:rsidRDefault="00357CFE" w:rsidP="00F142C9">
      <w:pPr>
        <w:pStyle w:val="MittlereSchattierung1-Akzent11"/>
        <w:spacing w:line="276" w:lineRule="auto"/>
        <w:ind w:left="2977" w:hanging="2977"/>
        <w:jc w:val="both"/>
        <w:rPr>
          <w:rFonts w:ascii="Times New Roman" w:hAnsi="Times New Roman"/>
          <w:sz w:val="24"/>
        </w:rPr>
      </w:pPr>
    </w:p>
    <w:p w14:paraId="059BFB45" w14:textId="332BA5AE" w:rsidR="00357CFE" w:rsidRDefault="00357CFE" w:rsidP="00F142C9">
      <w:pPr>
        <w:pStyle w:val="MittlereSchattierung1-Akzent11"/>
        <w:spacing w:line="276" w:lineRule="auto"/>
        <w:ind w:left="2977" w:hanging="2977"/>
        <w:jc w:val="both"/>
        <w:rPr>
          <w:rFonts w:ascii="Times New Roman" w:hAnsi="Times New Roman"/>
          <w:sz w:val="24"/>
        </w:rPr>
      </w:pPr>
    </w:p>
    <w:p w14:paraId="2C7FC9F8" w14:textId="46F9C383" w:rsidR="00357CFE" w:rsidRDefault="00357CFE" w:rsidP="00F142C9">
      <w:pPr>
        <w:pStyle w:val="MittlereSchattierung1-Akzent11"/>
        <w:spacing w:line="276" w:lineRule="auto"/>
        <w:ind w:left="2977" w:hanging="2977"/>
        <w:jc w:val="both"/>
        <w:rPr>
          <w:rFonts w:ascii="Times New Roman" w:hAnsi="Times New Roman"/>
          <w:sz w:val="24"/>
        </w:rPr>
      </w:pPr>
    </w:p>
    <w:p w14:paraId="76CE5B6B" w14:textId="7D101FD2" w:rsidR="00357CFE" w:rsidRDefault="00357CFE" w:rsidP="00F142C9">
      <w:pPr>
        <w:pStyle w:val="MittlereSchattierung1-Akzent11"/>
        <w:spacing w:line="276" w:lineRule="auto"/>
        <w:ind w:left="2977" w:hanging="2977"/>
        <w:jc w:val="both"/>
        <w:rPr>
          <w:rFonts w:ascii="Times New Roman" w:hAnsi="Times New Roman"/>
          <w:sz w:val="24"/>
        </w:rPr>
      </w:pPr>
    </w:p>
    <w:p w14:paraId="6EA1A490" w14:textId="47BBC0C7" w:rsidR="00357CFE" w:rsidRDefault="00357CFE" w:rsidP="00F142C9">
      <w:pPr>
        <w:pStyle w:val="MittlereSchattierung1-Akzent11"/>
        <w:spacing w:line="276" w:lineRule="auto"/>
        <w:ind w:left="2977" w:hanging="2977"/>
        <w:jc w:val="both"/>
        <w:rPr>
          <w:rFonts w:ascii="Times New Roman" w:hAnsi="Times New Roman"/>
          <w:sz w:val="24"/>
        </w:rPr>
      </w:pPr>
    </w:p>
    <w:p w14:paraId="08DF5DC0" w14:textId="4DCEC168" w:rsidR="00357CFE" w:rsidRDefault="00357CFE" w:rsidP="00F142C9">
      <w:pPr>
        <w:pStyle w:val="MittlereSchattierung1-Akzent11"/>
        <w:spacing w:line="276" w:lineRule="auto"/>
        <w:ind w:left="2977" w:hanging="2977"/>
        <w:jc w:val="both"/>
        <w:rPr>
          <w:rFonts w:ascii="Times New Roman" w:hAnsi="Times New Roman"/>
          <w:sz w:val="24"/>
        </w:rPr>
      </w:pPr>
    </w:p>
    <w:p w14:paraId="0FDE9D7B" w14:textId="4481B054" w:rsidR="00357CFE" w:rsidRDefault="00357CFE" w:rsidP="00F142C9">
      <w:pPr>
        <w:pStyle w:val="MittlereSchattierung1-Akzent11"/>
        <w:spacing w:line="276" w:lineRule="auto"/>
        <w:ind w:left="2977" w:hanging="2977"/>
        <w:jc w:val="both"/>
        <w:rPr>
          <w:rFonts w:ascii="Times New Roman" w:hAnsi="Times New Roman"/>
          <w:sz w:val="24"/>
        </w:rPr>
      </w:pPr>
    </w:p>
    <w:p w14:paraId="3E565F88" w14:textId="13DDC326" w:rsidR="00357CFE" w:rsidRDefault="00357CFE" w:rsidP="00F142C9">
      <w:pPr>
        <w:pStyle w:val="MittlereSchattierung1-Akzent11"/>
        <w:spacing w:line="276" w:lineRule="auto"/>
        <w:ind w:left="2977" w:hanging="2977"/>
        <w:jc w:val="both"/>
        <w:rPr>
          <w:rFonts w:ascii="Times New Roman" w:hAnsi="Times New Roman"/>
          <w:sz w:val="24"/>
        </w:rPr>
      </w:pPr>
    </w:p>
    <w:p w14:paraId="3D945502" w14:textId="28E20BFF" w:rsidR="00357CFE" w:rsidRDefault="00357CFE" w:rsidP="00F142C9">
      <w:pPr>
        <w:pStyle w:val="MittlereSchattierung1-Akzent11"/>
        <w:spacing w:line="276" w:lineRule="auto"/>
        <w:ind w:left="2977" w:hanging="2977"/>
        <w:jc w:val="both"/>
        <w:rPr>
          <w:rFonts w:ascii="Times New Roman" w:hAnsi="Times New Roman"/>
          <w:sz w:val="24"/>
        </w:rPr>
      </w:pPr>
    </w:p>
    <w:p w14:paraId="02F2FD1F" w14:textId="1A892E50" w:rsidR="00357CFE" w:rsidRDefault="00357CFE" w:rsidP="00F142C9">
      <w:pPr>
        <w:pStyle w:val="MittlereSchattierung1-Akzent11"/>
        <w:spacing w:line="276" w:lineRule="auto"/>
        <w:ind w:left="2977" w:hanging="2977"/>
        <w:jc w:val="both"/>
        <w:rPr>
          <w:rFonts w:ascii="Times New Roman" w:hAnsi="Times New Roman"/>
          <w:sz w:val="24"/>
        </w:rPr>
      </w:pPr>
    </w:p>
    <w:p w14:paraId="1BC26258" w14:textId="042180F2" w:rsidR="00357CFE" w:rsidRDefault="00357CFE" w:rsidP="00F142C9">
      <w:pPr>
        <w:pStyle w:val="MittlereSchattierung1-Akzent11"/>
        <w:spacing w:line="276" w:lineRule="auto"/>
        <w:ind w:left="2977" w:hanging="2977"/>
        <w:jc w:val="both"/>
        <w:rPr>
          <w:rFonts w:ascii="Times New Roman" w:hAnsi="Times New Roman"/>
          <w:sz w:val="24"/>
        </w:rPr>
      </w:pPr>
    </w:p>
    <w:p w14:paraId="145C6EB3" w14:textId="12195909" w:rsidR="00357CFE" w:rsidRDefault="00357CFE" w:rsidP="00F142C9">
      <w:pPr>
        <w:pStyle w:val="MittlereSchattierung1-Akzent11"/>
        <w:spacing w:line="276" w:lineRule="auto"/>
        <w:ind w:left="2977" w:hanging="2977"/>
        <w:jc w:val="both"/>
        <w:rPr>
          <w:rFonts w:ascii="Times New Roman" w:hAnsi="Times New Roman"/>
          <w:sz w:val="24"/>
        </w:rPr>
      </w:pPr>
    </w:p>
    <w:p w14:paraId="71796C88" w14:textId="41493945" w:rsidR="00357CFE" w:rsidRDefault="00357CFE" w:rsidP="00F142C9">
      <w:pPr>
        <w:pStyle w:val="MittlereSchattierung1-Akzent11"/>
        <w:spacing w:line="276" w:lineRule="auto"/>
        <w:ind w:left="2977" w:hanging="2977"/>
        <w:jc w:val="both"/>
        <w:rPr>
          <w:rFonts w:ascii="Times New Roman" w:hAnsi="Times New Roman"/>
          <w:sz w:val="24"/>
        </w:rPr>
      </w:pPr>
    </w:p>
    <w:p w14:paraId="3126ED8D" w14:textId="5E2CEDD0" w:rsidR="00357CFE" w:rsidRDefault="00357CFE" w:rsidP="00F142C9">
      <w:pPr>
        <w:pStyle w:val="MittlereSchattierung1-Akzent11"/>
        <w:spacing w:line="276" w:lineRule="auto"/>
        <w:ind w:left="2977" w:hanging="2977"/>
        <w:jc w:val="both"/>
        <w:rPr>
          <w:rFonts w:ascii="Times New Roman" w:hAnsi="Times New Roman"/>
          <w:sz w:val="24"/>
        </w:rPr>
      </w:pPr>
    </w:p>
    <w:p w14:paraId="642B8AA7" w14:textId="77777777" w:rsidR="00357CFE" w:rsidRPr="00F142C9" w:rsidRDefault="00357CFE" w:rsidP="00F142C9">
      <w:pPr>
        <w:pStyle w:val="MittlereSchattierung1-Akzent11"/>
        <w:spacing w:line="276" w:lineRule="auto"/>
        <w:ind w:left="2977" w:hanging="2977"/>
        <w:jc w:val="both"/>
        <w:rPr>
          <w:rFonts w:ascii="Times New Roman" w:hAnsi="Times New Roman"/>
          <w:sz w:val="24"/>
        </w:rPr>
      </w:pPr>
    </w:p>
    <w:p w14:paraId="0DCB33CE" w14:textId="64DCE33E" w:rsidR="00F142C9" w:rsidRDefault="00F142C9" w:rsidP="00F142C9">
      <w:pPr>
        <w:pStyle w:val="berschrift2"/>
        <w:numPr>
          <w:ilvl w:val="0"/>
          <w:numId w:val="14"/>
        </w:numPr>
        <w:rPr>
          <w:lang w:val="en-GB"/>
        </w:rPr>
      </w:pPr>
      <w:bookmarkStart w:id="1" w:name="_Toc76124141"/>
      <w:r>
        <w:rPr>
          <w:lang w:val="en-GB"/>
        </w:rPr>
        <w:t>Acceptance of Streaming in partner countries</w:t>
      </w:r>
      <w:bookmarkEnd w:id="1"/>
      <w:r w:rsidR="001E3551">
        <w:rPr>
          <w:lang w:val="en-GB"/>
        </w:rPr>
        <w:t xml:space="preserve"> </w:t>
      </w:r>
    </w:p>
    <w:p w14:paraId="4383BBC2" w14:textId="6450D3E3" w:rsidR="001E3551" w:rsidRDefault="001E3551" w:rsidP="001E3551">
      <w:pPr>
        <w:rPr>
          <w:lang w:val="en-GB"/>
        </w:rPr>
      </w:pPr>
      <w:r>
        <w:rPr>
          <w:lang w:val="en-GB"/>
        </w:rPr>
        <w:t xml:space="preserve">What streaming approaches are popular in your home country? </w:t>
      </w:r>
    </w:p>
    <w:tbl>
      <w:tblPr>
        <w:tblStyle w:val="Tabellenraster"/>
        <w:tblW w:w="0" w:type="auto"/>
        <w:tblLook w:val="04A0" w:firstRow="1" w:lastRow="0" w:firstColumn="1" w:lastColumn="0" w:noHBand="0" w:noVBand="1"/>
      </w:tblPr>
      <w:tblGrid>
        <w:gridCol w:w="9016"/>
      </w:tblGrid>
      <w:tr w:rsidR="00170E17" w:rsidRPr="00C31F20" w14:paraId="5D70E503" w14:textId="77777777" w:rsidTr="00170E17">
        <w:tc>
          <w:tcPr>
            <w:tcW w:w="9016" w:type="dxa"/>
          </w:tcPr>
          <w:p w14:paraId="7E6E722D" w14:textId="77777777" w:rsidR="00170E17" w:rsidRDefault="00170E17" w:rsidP="001E3551">
            <w:pPr>
              <w:rPr>
                <w:lang w:val="en-GB"/>
              </w:rPr>
            </w:pPr>
          </w:p>
          <w:p w14:paraId="3A751137" w14:textId="77777777" w:rsidR="00170E17" w:rsidRDefault="00170E17" w:rsidP="001E3551">
            <w:pPr>
              <w:rPr>
                <w:lang w:val="en-GB"/>
              </w:rPr>
            </w:pPr>
          </w:p>
          <w:p w14:paraId="13B1953E" w14:textId="77777777" w:rsidR="00170E17" w:rsidRDefault="00170E17" w:rsidP="001E3551">
            <w:pPr>
              <w:rPr>
                <w:lang w:val="en-GB"/>
              </w:rPr>
            </w:pPr>
          </w:p>
          <w:p w14:paraId="740A3F33" w14:textId="77777777" w:rsidR="00170E17" w:rsidRDefault="00170E17" w:rsidP="001E3551">
            <w:pPr>
              <w:rPr>
                <w:lang w:val="en-GB"/>
              </w:rPr>
            </w:pPr>
          </w:p>
          <w:p w14:paraId="3074D856" w14:textId="77777777" w:rsidR="00170E17" w:rsidRDefault="00170E17" w:rsidP="001E3551">
            <w:pPr>
              <w:rPr>
                <w:lang w:val="en-GB"/>
              </w:rPr>
            </w:pPr>
          </w:p>
          <w:p w14:paraId="3A3D745D" w14:textId="77777777" w:rsidR="00170E17" w:rsidRDefault="00170E17" w:rsidP="001E3551">
            <w:pPr>
              <w:rPr>
                <w:lang w:val="en-GB"/>
              </w:rPr>
            </w:pPr>
          </w:p>
          <w:p w14:paraId="1451B103" w14:textId="77777777" w:rsidR="00170E17" w:rsidRDefault="00170E17" w:rsidP="001E3551">
            <w:pPr>
              <w:rPr>
                <w:lang w:val="en-GB"/>
              </w:rPr>
            </w:pPr>
          </w:p>
          <w:p w14:paraId="388BCEC0" w14:textId="77777777" w:rsidR="00170E17" w:rsidRDefault="00170E17" w:rsidP="001E3551">
            <w:pPr>
              <w:rPr>
                <w:lang w:val="en-GB"/>
              </w:rPr>
            </w:pPr>
          </w:p>
          <w:p w14:paraId="73586ED0" w14:textId="77777777" w:rsidR="00170E17" w:rsidRDefault="00170E17" w:rsidP="001E3551">
            <w:pPr>
              <w:rPr>
                <w:lang w:val="en-GB"/>
              </w:rPr>
            </w:pPr>
          </w:p>
          <w:p w14:paraId="723F64EA" w14:textId="77777777" w:rsidR="00170E17" w:rsidRDefault="00170E17" w:rsidP="001E3551">
            <w:pPr>
              <w:rPr>
                <w:lang w:val="en-GB"/>
              </w:rPr>
            </w:pPr>
          </w:p>
          <w:p w14:paraId="37046478" w14:textId="77777777" w:rsidR="00170E17" w:rsidRDefault="00170E17" w:rsidP="001E3551">
            <w:pPr>
              <w:rPr>
                <w:lang w:val="en-GB"/>
              </w:rPr>
            </w:pPr>
          </w:p>
          <w:p w14:paraId="16B9678A" w14:textId="77777777" w:rsidR="00170E17" w:rsidRDefault="00170E17" w:rsidP="001E3551">
            <w:pPr>
              <w:rPr>
                <w:lang w:val="en-GB"/>
              </w:rPr>
            </w:pPr>
          </w:p>
          <w:p w14:paraId="7F130E23" w14:textId="77777777" w:rsidR="00170E17" w:rsidRDefault="00170E17" w:rsidP="001E3551">
            <w:pPr>
              <w:rPr>
                <w:lang w:val="en-GB"/>
              </w:rPr>
            </w:pPr>
          </w:p>
          <w:p w14:paraId="70B21D48" w14:textId="77777777" w:rsidR="00170E17" w:rsidRDefault="00170E17" w:rsidP="001E3551">
            <w:pPr>
              <w:rPr>
                <w:lang w:val="en-GB"/>
              </w:rPr>
            </w:pPr>
          </w:p>
          <w:p w14:paraId="19C8D910" w14:textId="77777777" w:rsidR="00170E17" w:rsidRDefault="00170E17" w:rsidP="001E3551">
            <w:pPr>
              <w:rPr>
                <w:lang w:val="en-GB"/>
              </w:rPr>
            </w:pPr>
          </w:p>
          <w:p w14:paraId="1F5EAE73" w14:textId="77777777" w:rsidR="00170E17" w:rsidRDefault="00170E17" w:rsidP="001E3551">
            <w:pPr>
              <w:rPr>
                <w:lang w:val="en-GB"/>
              </w:rPr>
            </w:pPr>
          </w:p>
          <w:p w14:paraId="40653E7A" w14:textId="77777777" w:rsidR="00170E17" w:rsidRDefault="00170E17" w:rsidP="001E3551">
            <w:pPr>
              <w:rPr>
                <w:lang w:val="en-GB"/>
              </w:rPr>
            </w:pPr>
          </w:p>
          <w:p w14:paraId="21BB20B6" w14:textId="77777777" w:rsidR="00170E17" w:rsidRDefault="00170E17" w:rsidP="001E3551">
            <w:pPr>
              <w:rPr>
                <w:lang w:val="en-GB"/>
              </w:rPr>
            </w:pPr>
          </w:p>
          <w:p w14:paraId="6C2AD6DE" w14:textId="77777777" w:rsidR="00170E17" w:rsidRDefault="00170E17" w:rsidP="001E3551">
            <w:pPr>
              <w:rPr>
                <w:lang w:val="en-GB"/>
              </w:rPr>
            </w:pPr>
          </w:p>
          <w:p w14:paraId="0FF0BFBD" w14:textId="77777777" w:rsidR="00170E17" w:rsidRDefault="00170E17" w:rsidP="001E3551">
            <w:pPr>
              <w:rPr>
                <w:lang w:val="en-GB"/>
              </w:rPr>
            </w:pPr>
          </w:p>
          <w:p w14:paraId="54A0B5F6" w14:textId="77777777" w:rsidR="00170E17" w:rsidRDefault="00170E17" w:rsidP="001E3551">
            <w:pPr>
              <w:rPr>
                <w:lang w:val="en-GB"/>
              </w:rPr>
            </w:pPr>
          </w:p>
          <w:p w14:paraId="7F73C28D" w14:textId="77777777" w:rsidR="00170E17" w:rsidRDefault="00170E17" w:rsidP="001E3551">
            <w:pPr>
              <w:rPr>
                <w:lang w:val="en-GB"/>
              </w:rPr>
            </w:pPr>
          </w:p>
          <w:p w14:paraId="4F6680D2" w14:textId="77777777" w:rsidR="00170E17" w:rsidRDefault="00170E17" w:rsidP="001E3551">
            <w:pPr>
              <w:rPr>
                <w:lang w:val="en-GB"/>
              </w:rPr>
            </w:pPr>
          </w:p>
          <w:p w14:paraId="14B09260" w14:textId="77777777" w:rsidR="00170E17" w:rsidRDefault="00170E17" w:rsidP="001E3551">
            <w:pPr>
              <w:rPr>
                <w:lang w:val="en-GB"/>
              </w:rPr>
            </w:pPr>
          </w:p>
          <w:p w14:paraId="037C3908" w14:textId="77777777" w:rsidR="00170E17" w:rsidRDefault="00170E17" w:rsidP="001E3551">
            <w:pPr>
              <w:rPr>
                <w:lang w:val="en-GB"/>
              </w:rPr>
            </w:pPr>
          </w:p>
          <w:p w14:paraId="714E21BB" w14:textId="54EC2CB7" w:rsidR="00170E17" w:rsidRDefault="00170E17" w:rsidP="001E3551">
            <w:pPr>
              <w:rPr>
                <w:lang w:val="en-GB"/>
              </w:rPr>
            </w:pPr>
          </w:p>
        </w:tc>
      </w:tr>
    </w:tbl>
    <w:p w14:paraId="0BDDA574" w14:textId="5120FB87" w:rsidR="00357CFE" w:rsidRDefault="00357CFE" w:rsidP="001E3551">
      <w:pPr>
        <w:rPr>
          <w:lang w:val="en-GB"/>
        </w:rPr>
      </w:pPr>
    </w:p>
    <w:p w14:paraId="5E3FFE3A" w14:textId="60EF42FE" w:rsidR="00357CFE" w:rsidRPr="00357CFE" w:rsidRDefault="00357CFE" w:rsidP="00357CFE">
      <w:pPr>
        <w:pStyle w:val="berschrift2"/>
        <w:numPr>
          <w:ilvl w:val="0"/>
          <w:numId w:val="14"/>
        </w:numPr>
        <w:rPr>
          <w:lang w:val="en-GB"/>
        </w:rPr>
      </w:pPr>
      <w:bookmarkStart w:id="2" w:name="_Toc76124142"/>
      <w:r>
        <w:rPr>
          <w:lang w:val="en-GB"/>
        </w:rPr>
        <w:t>Opportunities and Benefits of streaming approaches in learning and teaching environments</w:t>
      </w:r>
      <w:bookmarkEnd w:id="2"/>
    </w:p>
    <w:p w14:paraId="4DE22E59" w14:textId="05470C89" w:rsidR="001E3551" w:rsidRDefault="001E3551" w:rsidP="001E3551">
      <w:pPr>
        <w:rPr>
          <w:lang w:val="en-GB"/>
        </w:rPr>
      </w:pPr>
      <w:r>
        <w:rPr>
          <w:lang w:val="en-GB"/>
        </w:rPr>
        <w:t>What are</w:t>
      </w:r>
      <w:r w:rsidR="00357CFE">
        <w:rPr>
          <w:lang w:val="en-GB"/>
        </w:rPr>
        <w:t xml:space="preserve"> opportunities of streaming approaches for learning and teaching?</w:t>
      </w:r>
    </w:p>
    <w:p w14:paraId="11B889C3" w14:textId="6F89B4D6" w:rsidR="00357CFE" w:rsidRDefault="00357CFE" w:rsidP="001E3551">
      <w:pPr>
        <w:rPr>
          <w:lang w:val="en-GB"/>
        </w:rPr>
      </w:pPr>
    </w:p>
    <w:tbl>
      <w:tblPr>
        <w:tblStyle w:val="Tabellenraster"/>
        <w:tblW w:w="0" w:type="auto"/>
        <w:tblLook w:val="04A0" w:firstRow="1" w:lastRow="0" w:firstColumn="1" w:lastColumn="0" w:noHBand="0" w:noVBand="1"/>
      </w:tblPr>
      <w:tblGrid>
        <w:gridCol w:w="9016"/>
      </w:tblGrid>
      <w:tr w:rsidR="00170E17" w:rsidRPr="00C31F20" w14:paraId="3503B6F1" w14:textId="77777777" w:rsidTr="008A4B48">
        <w:tc>
          <w:tcPr>
            <w:tcW w:w="9016" w:type="dxa"/>
          </w:tcPr>
          <w:p w14:paraId="3764E3F6" w14:textId="77777777" w:rsidR="00170E17" w:rsidRDefault="00170E17" w:rsidP="008A4B48">
            <w:pPr>
              <w:rPr>
                <w:lang w:val="en-GB"/>
              </w:rPr>
            </w:pPr>
          </w:p>
          <w:p w14:paraId="348A31A7" w14:textId="77777777" w:rsidR="00170E17" w:rsidRDefault="00170E17" w:rsidP="008A4B48">
            <w:pPr>
              <w:rPr>
                <w:lang w:val="en-GB"/>
              </w:rPr>
            </w:pPr>
          </w:p>
          <w:p w14:paraId="349FB2FA" w14:textId="77777777" w:rsidR="00170E17" w:rsidRDefault="00170E17" w:rsidP="008A4B48">
            <w:pPr>
              <w:rPr>
                <w:lang w:val="en-GB"/>
              </w:rPr>
            </w:pPr>
          </w:p>
          <w:p w14:paraId="6DA1FC75" w14:textId="77777777" w:rsidR="00170E17" w:rsidRDefault="00170E17" w:rsidP="008A4B48">
            <w:pPr>
              <w:rPr>
                <w:lang w:val="en-GB"/>
              </w:rPr>
            </w:pPr>
          </w:p>
          <w:p w14:paraId="7A5EF3F6" w14:textId="77777777" w:rsidR="00170E17" w:rsidRDefault="00170E17" w:rsidP="008A4B48">
            <w:pPr>
              <w:rPr>
                <w:lang w:val="en-GB"/>
              </w:rPr>
            </w:pPr>
          </w:p>
          <w:p w14:paraId="27C20E18" w14:textId="77777777" w:rsidR="00170E17" w:rsidRDefault="00170E17" w:rsidP="008A4B48">
            <w:pPr>
              <w:rPr>
                <w:lang w:val="en-GB"/>
              </w:rPr>
            </w:pPr>
          </w:p>
          <w:p w14:paraId="5AA36D95" w14:textId="77777777" w:rsidR="00170E17" w:rsidRDefault="00170E17" w:rsidP="008A4B48">
            <w:pPr>
              <w:rPr>
                <w:lang w:val="en-GB"/>
              </w:rPr>
            </w:pPr>
          </w:p>
          <w:p w14:paraId="4AAFD62E" w14:textId="77777777" w:rsidR="00170E17" w:rsidRDefault="00170E17" w:rsidP="008A4B48">
            <w:pPr>
              <w:rPr>
                <w:lang w:val="en-GB"/>
              </w:rPr>
            </w:pPr>
          </w:p>
          <w:p w14:paraId="56B86F83" w14:textId="77777777" w:rsidR="00170E17" w:rsidRDefault="00170E17" w:rsidP="008A4B48">
            <w:pPr>
              <w:rPr>
                <w:lang w:val="en-GB"/>
              </w:rPr>
            </w:pPr>
          </w:p>
          <w:p w14:paraId="7C9AD565" w14:textId="77777777" w:rsidR="00170E17" w:rsidRDefault="00170E17" w:rsidP="008A4B48">
            <w:pPr>
              <w:rPr>
                <w:lang w:val="en-GB"/>
              </w:rPr>
            </w:pPr>
          </w:p>
          <w:p w14:paraId="5AF9779B" w14:textId="77777777" w:rsidR="00170E17" w:rsidRDefault="00170E17" w:rsidP="008A4B48">
            <w:pPr>
              <w:rPr>
                <w:lang w:val="en-GB"/>
              </w:rPr>
            </w:pPr>
          </w:p>
          <w:p w14:paraId="2F6E4F26" w14:textId="77777777" w:rsidR="00170E17" w:rsidRDefault="00170E17" w:rsidP="008A4B48">
            <w:pPr>
              <w:rPr>
                <w:lang w:val="en-GB"/>
              </w:rPr>
            </w:pPr>
          </w:p>
          <w:p w14:paraId="35DF367A" w14:textId="77777777" w:rsidR="00170E17" w:rsidRDefault="00170E17" w:rsidP="008A4B48">
            <w:pPr>
              <w:rPr>
                <w:lang w:val="en-GB"/>
              </w:rPr>
            </w:pPr>
          </w:p>
          <w:p w14:paraId="4F39BFB6" w14:textId="77777777" w:rsidR="00170E17" w:rsidRDefault="00170E17" w:rsidP="008A4B48">
            <w:pPr>
              <w:rPr>
                <w:lang w:val="en-GB"/>
              </w:rPr>
            </w:pPr>
          </w:p>
          <w:p w14:paraId="757C7757" w14:textId="77777777" w:rsidR="00170E17" w:rsidRDefault="00170E17" w:rsidP="008A4B48">
            <w:pPr>
              <w:rPr>
                <w:lang w:val="en-GB"/>
              </w:rPr>
            </w:pPr>
          </w:p>
          <w:p w14:paraId="42FB36B9" w14:textId="77777777" w:rsidR="00170E17" w:rsidRDefault="00170E17" w:rsidP="008A4B48">
            <w:pPr>
              <w:rPr>
                <w:lang w:val="en-GB"/>
              </w:rPr>
            </w:pPr>
          </w:p>
          <w:p w14:paraId="3A6F2343" w14:textId="77777777" w:rsidR="00170E17" w:rsidRDefault="00170E17" w:rsidP="008A4B48">
            <w:pPr>
              <w:rPr>
                <w:lang w:val="en-GB"/>
              </w:rPr>
            </w:pPr>
          </w:p>
          <w:p w14:paraId="54A882D4" w14:textId="77777777" w:rsidR="00170E17" w:rsidRDefault="00170E17" w:rsidP="008A4B48">
            <w:pPr>
              <w:rPr>
                <w:lang w:val="en-GB"/>
              </w:rPr>
            </w:pPr>
          </w:p>
          <w:p w14:paraId="5FAFCF69" w14:textId="77777777" w:rsidR="00170E17" w:rsidRDefault="00170E17" w:rsidP="008A4B48">
            <w:pPr>
              <w:rPr>
                <w:lang w:val="en-GB"/>
              </w:rPr>
            </w:pPr>
          </w:p>
          <w:p w14:paraId="76B4EB86" w14:textId="77777777" w:rsidR="00170E17" w:rsidRDefault="00170E17" w:rsidP="008A4B48">
            <w:pPr>
              <w:rPr>
                <w:lang w:val="en-GB"/>
              </w:rPr>
            </w:pPr>
          </w:p>
          <w:p w14:paraId="15BC619A" w14:textId="77777777" w:rsidR="00170E17" w:rsidRDefault="00170E17" w:rsidP="008A4B48">
            <w:pPr>
              <w:rPr>
                <w:lang w:val="en-GB"/>
              </w:rPr>
            </w:pPr>
          </w:p>
          <w:p w14:paraId="76F91667" w14:textId="77777777" w:rsidR="00170E17" w:rsidRDefault="00170E17" w:rsidP="008A4B48">
            <w:pPr>
              <w:rPr>
                <w:lang w:val="en-GB"/>
              </w:rPr>
            </w:pPr>
          </w:p>
          <w:p w14:paraId="4CDD55DE" w14:textId="77777777" w:rsidR="00170E17" w:rsidRDefault="00170E17" w:rsidP="008A4B48">
            <w:pPr>
              <w:rPr>
                <w:lang w:val="en-GB"/>
              </w:rPr>
            </w:pPr>
          </w:p>
          <w:p w14:paraId="62340794" w14:textId="77777777" w:rsidR="00170E17" w:rsidRDefault="00170E17" w:rsidP="008A4B48">
            <w:pPr>
              <w:rPr>
                <w:lang w:val="en-GB"/>
              </w:rPr>
            </w:pPr>
          </w:p>
          <w:p w14:paraId="0113A21E" w14:textId="77777777" w:rsidR="00170E17" w:rsidRDefault="00170E17" w:rsidP="008A4B48">
            <w:pPr>
              <w:rPr>
                <w:lang w:val="en-GB"/>
              </w:rPr>
            </w:pPr>
          </w:p>
          <w:p w14:paraId="693F1B35" w14:textId="77777777" w:rsidR="00170E17" w:rsidRDefault="00170E17" w:rsidP="008A4B48">
            <w:pPr>
              <w:rPr>
                <w:lang w:val="en-GB"/>
              </w:rPr>
            </w:pPr>
          </w:p>
        </w:tc>
      </w:tr>
    </w:tbl>
    <w:p w14:paraId="097A1546" w14:textId="77777777" w:rsidR="00357CFE" w:rsidRDefault="00357CFE" w:rsidP="001E3551">
      <w:pPr>
        <w:rPr>
          <w:lang w:val="en-GB"/>
        </w:rPr>
      </w:pPr>
    </w:p>
    <w:p w14:paraId="5A80CB64" w14:textId="1E3FDCD8" w:rsidR="00357CFE" w:rsidRPr="00357CFE" w:rsidRDefault="00357CFE" w:rsidP="00357CFE">
      <w:pPr>
        <w:pStyle w:val="berschrift2"/>
        <w:numPr>
          <w:ilvl w:val="0"/>
          <w:numId w:val="14"/>
        </w:numPr>
        <w:rPr>
          <w:lang w:val="en-GB"/>
        </w:rPr>
      </w:pPr>
      <w:bookmarkStart w:id="3" w:name="_Toc76124143"/>
      <w:r>
        <w:rPr>
          <w:lang w:val="en-GB"/>
        </w:rPr>
        <w:t>Challenges and risks of streaming approaches in learning and teaching environments</w:t>
      </w:r>
      <w:bookmarkEnd w:id="3"/>
    </w:p>
    <w:p w14:paraId="5866A4AB" w14:textId="4848B83A" w:rsidR="00357CFE" w:rsidRDefault="00357CFE" w:rsidP="001E3551">
      <w:pPr>
        <w:rPr>
          <w:lang w:val="en-GB"/>
        </w:rPr>
      </w:pPr>
      <w:r>
        <w:rPr>
          <w:lang w:val="en-GB"/>
        </w:rPr>
        <w:t>What are challenges of streaming approaches for learning and teaching?</w:t>
      </w:r>
    </w:p>
    <w:p w14:paraId="28D06E3A" w14:textId="5F2162C9" w:rsidR="00357CFE" w:rsidRDefault="00357CFE" w:rsidP="001E3551">
      <w:pPr>
        <w:rPr>
          <w:lang w:val="en-GB"/>
        </w:rPr>
      </w:pPr>
    </w:p>
    <w:tbl>
      <w:tblPr>
        <w:tblStyle w:val="Tabellenraster"/>
        <w:tblW w:w="0" w:type="auto"/>
        <w:tblLook w:val="04A0" w:firstRow="1" w:lastRow="0" w:firstColumn="1" w:lastColumn="0" w:noHBand="0" w:noVBand="1"/>
      </w:tblPr>
      <w:tblGrid>
        <w:gridCol w:w="9016"/>
      </w:tblGrid>
      <w:tr w:rsidR="00170E17" w:rsidRPr="00C31F20" w14:paraId="7B2DCA52" w14:textId="77777777" w:rsidTr="008A4B48">
        <w:tc>
          <w:tcPr>
            <w:tcW w:w="9016" w:type="dxa"/>
          </w:tcPr>
          <w:p w14:paraId="67F14DD5" w14:textId="77777777" w:rsidR="00170E17" w:rsidRDefault="00170E17" w:rsidP="008A4B48">
            <w:pPr>
              <w:rPr>
                <w:lang w:val="en-GB"/>
              </w:rPr>
            </w:pPr>
          </w:p>
          <w:p w14:paraId="2F43E568" w14:textId="77777777" w:rsidR="00170E17" w:rsidRDefault="00170E17" w:rsidP="008A4B48">
            <w:pPr>
              <w:rPr>
                <w:lang w:val="en-GB"/>
              </w:rPr>
            </w:pPr>
          </w:p>
          <w:p w14:paraId="5AC49860" w14:textId="77777777" w:rsidR="00170E17" w:rsidRDefault="00170E17" w:rsidP="008A4B48">
            <w:pPr>
              <w:rPr>
                <w:lang w:val="en-GB"/>
              </w:rPr>
            </w:pPr>
          </w:p>
          <w:p w14:paraId="431693A9" w14:textId="77777777" w:rsidR="00170E17" w:rsidRDefault="00170E17" w:rsidP="008A4B48">
            <w:pPr>
              <w:rPr>
                <w:lang w:val="en-GB"/>
              </w:rPr>
            </w:pPr>
          </w:p>
          <w:p w14:paraId="542B8CBD" w14:textId="77777777" w:rsidR="00170E17" w:rsidRDefault="00170E17" w:rsidP="008A4B48">
            <w:pPr>
              <w:rPr>
                <w:lang w:val="en-GB"/>
              </w:rPr>
            </w:pPr>
          </w:p>
          <w:p w14:paraId="25C32067" w14:textId="77777777" w:rsidR="00170E17" w:rsidRDefault="00170E17" w:rsidP="008A4B48">
            <w:pPr>
              <w:rPr>
                <w:lang w:val="en-GB"/>
              </w:rPr>
            </w:pPr>
          </w:p>
          <w:p w14:paraId="49BEDEEB" w14:textId="77777777" w:rsidR="00170E17" w:rsidRDefault="00170E17" w:rsidP="008A4B48">
            <w:pPr>
              <w:rPr>
                <w:lang w:val="en-GB"/>
              </w:rPr>
            </w:pPr>
          </w:p>
          <w:p w14:paraId="3A7AAC7F" w14:textId="77777777" w:rsidR="00170E17" w:rsidRDefault="00170E17" w:rsidP="008A4B48">
            <w:pPr>
              <w:rPr>
                <w:lang w:val="en-GB"/>
              </w:rPr>
            </w:pPr>
          </w:p>
          <w:p w14:paraId="0F3856C9" w14:textId="77777777" w:rsidR="00170E17" w:rsidRDefault="00170E17" w:rsidP="008A4B48">
            <w:pPr>
              <w:rPr>
                <w:lang w:val="en-GB"/>
              </w:rPr>
            </w:pPr>
          </w:p>
          <w:p w14:paraId="7F661DE7" w14:textId="77777777" w:rsidR="00170E17" w:rsidRDefault="00170E17" w:rsidP="008A4B48">
            <w:pPr>
              <w:rPr>
                <w:lang w:val="en-GB"/>
              </w:rPr>
            </w:pPr>
          </w:p>
          <w:p w14:paraId="0B9632AA" w14:textId="77777777" w:rsidR="00170E17" w:rsidRDefault="00170E17" w:rsidP="008A4B48">
            <w:pPr>
              <w:rPr>
                <w:lang w:val="en-GB"/>
              </w:rPr>
            </w:pPr>
          </w:p>
          <w:p w14:paraId="1C224E18" w14:textId="77777777" w:rsidR="00170E17" w:rsidRDefault="00170E17" w:rsidP="008A4B48">
            <w:pPr>
              <w:rPr>
                <w:lang w:val="en-GB"/>
              </w:rPr>
            </w:pPr>
          </w:p>
          <w:p w14:paraId="6B1ABA3F" w14:textId="77777777" w:rsidR="00170E17" w:rsidRDefault="00170E17" w:rsidP="008A4B48">
            <w:pPr>
              <w:rPr>
                <w:lang w:val="en-GB"/>
              </w:rPr>
            </w:pPr>
          </w:p>
          <w:p w14:paraId="7B67E052" w14:textId="77777777" w:rsidR="00170E17" w:rsidRDefault="00170E17" w:rsidP="008A4B48">
            <w:pPr>
              <w:rPr>
                <w:lang w:val="en-GB"/>
              </w:rPr>
            </w:pPr>
          </w:p>
          <w:p w14:paraId="5B15971C" w14:textId="77777777" w:rsidR="00170E17" w:rsidRDefault="00170E17" w:rsidP="008A4B48">
            <w:pPr>
              <w:rPr>
                <w:lang w:val="en-GB"/>
              </w:rPr>
            </w:pPr>
          </w:p>
          <w:p w14:paraId="6652E79C" w14:textId="77777777" w:rsidR="00170E17" w:rsidRDefault="00170E17" w:rsidP="008A4B48">
            <w:pPr>
              <w:rPr>
                <w:lang w:val="en-GB"/>
              </w:rPr>
            </w:pPr>
          </w:p>
          <w:p w14:paraId="158C2EBB" w14:textId="77777777" w:rsidR="00170E17" w:rsidRDefault="00170E17" w:rsidP="008A4B48">
            <w:pPr>
              <w:rPr>
                <w:lang w:val="en-GB"/>
              </w:rPr>
            </w:pPr>
          </w:p>
          <w:p w14:paraId="3DE9745B" w14:textId="77777777" w:rsidR="00170E17" w:rsidRDefault="00170E17" w:rsidP="008A4B48">
            <w:pPr>
              <w:rPr>
                <w:lang w:val="en-GB"/>
              </w:rPr>
            </w:pPr>
          </w:p>
          <w:p w14:paraId="40219848" w14:textId="77777777" w:rsidR="00170E17" w:rsidRDefault="00170E17" w:rsidP="008A4B48">
            <w:pPr>
              <w:rPr>
                <w:lang w:val="en-GB"/>
              </w:rPr>
            </w:pPr>
          </w:p>
          <w:p w14:paraId="63DBD819" w14:textId="77777777" w:rsidR="00170E17" w:rsidRDefault="00170E17" w:rsidP="008A4B48">
            <w:pPr>
              <w:rPr>
                <w:lang w:val="en-GB"/>
              </w:rPr>
            </w:pPr>
          </w:p>
          <w:p w14:paraId="03FE1E0A" w14:textId="77777777" w:rsidR="00170E17" w:rsidRDefault="00170E17" w:rsidP="008A4B48">
            <w:pPr>
              <w:rPr>
                <w:lang w:val="en-GB"/>
              </w:rPr>
            </w:pPr>
          </w:p>
          <w:p w14:paraId="46D308C6" w14:textId="77777777" w:rsidR="00170E17" w:rsidRDefault="00170E17" w:rsidP="008A4B48">
            <w:pPr>
              <w:rPr>
                <w:lang w:val="en-GB"/>
              </w:rPr>
            </w:pPr>
          </w:p>
          <w:p w14:paraId="2904750A" w14:textId="77777777" w:rsidR="00170E17" w:rsidRDefault="00170E17" w:rsidP="008A4B48">
            <w:pPr>
              <w:rPr>
                <w:lang w:val="en-GB"/>
              </w:rPr>
            </w:pPr>
          </w:p>
          <w:p w14:paraId="2B0AC3B2" w14:textId="77777777" w:rsidR="00170E17" w:rsidRDefault="00170E17" w:rsidP="008A4B48">
            <w:pPr>
              <w:rPr>
                <w:lang w:val="en-GB"/>
              </w:rPr>
            </w:pPr>
          </w:p>
          <w:p w14:paraId="57024CF1" w14:textId="77777777" w:rsidR="00170E17" w:rsidRDefault="00170E17" w:rsidP="008A4B48">
            <w:pPr>
              <w:rPr>
                <w:lang w:val="en-GB"/>
              </w:rPr>
            </w:pPr>
          </w:p>
          <w:p w14:paraId="0E4EAC1F" w14:textId="77777777" w:rsidR="00170E17" w:rsidRDefault="00170E17" w:rsidP="008A4B48">
            <w:pPr>
              <w:rPr>
                <w:lang w:val="en-GB"/>
              </w:rPr>
            </w:pPr>
          </w:p>
        </w:tc>
      </w:tr>
    </w:tbl>
    <w:p w14:paraId="26B79A4F" w14:textId="77777777" w:rsidR="00170E17" w:rsidRDefault="00170E17" w:rsidP="00170E17">
      <w:pPr>
        <w:rPr>
          <w:lang w:val="en-GB"/>
        </w:rPr>
      </w:pPr>
    </w:p>
    <w:p w14:paraId="58EE29D3" w14:textId="2302C272" w:rsidR="00357CFE" w:rsidRDefault="00357CFE" w:rsidP="00357CFE">
      <w:pPr>
        <w:pStyle w:val="berschrift2"/>
        <w:numPr>
          <w:ilvl w:val="0"/>
          <w:numId w:val="14"/>
        </w:numPr>
        <w:rPr>
          <w:lang w:val="en-GB"/>
        </w:rPr>
      </w:pPr>
      <w:bookmarkStart w:id="4" w:name="_Toc76124144"/>
      <w:r>
        <w:rPr>
          <w:lang w:val="en-GB"/>
        </w:rPr>
        <w:t>Teaching competences for streaming approaches</w:t>
      </w:r>
      <w:bookmarkEnd w:id="4"/>
      <w:r>
        <w:rPr>
          <w:lang w:val="en-GB"/>
        </w:rPr>
        <w:t xml:space="preserve"> </w:t>
      </w:r>
    </w:p>
    <w:p w14:paraId="0C32A696" w14:textId="1C6CB5B6" w:rsidR="00357CFE" w:rsidRDefault="00357CFE" w:rsidP="00357CFE">
      <w:pPr>
        <w:rPr>
          <w:lang w:val="en-GB"/>
        </w:rPr>
      </w:pPr>
      <w:r>
        <w:rPr>
          <w:lang w:val="en-GB"/>
        </w:rPr>
        <w:t xml:space="preserve">What competences has to be focused and supported by teacher education? Which competences are critical success factor for successful conclusion? </w:t>
      </w:r>
    </w:p>
    <w:p w14:paraId="1183CF20" w14:textId="77777777" w:rsidR="00357CFE" w:rsidRPr="00357CFE" w:rsidRDefault="00357CFE" w:rsidP="00357CFE">
      <w:pPr>
        <w:rPr>
          <w:lang w:val="en-GB"/>
        </w:rPr>
      </w:pPr>
    </w:p>
    <w:tbl>
      <w:tblPr>
        <w:tblStyle w:val="Tabellenraster"/>
        <w:tblW w:w="0" w:type="auto"/>
        <w:tblLook w:val="04A0" w:firstRow="1" w:lastRow="0" w:firstColumn="1" w:lastColumn="0" w:noHBand="0" w:noVBand="1"/>
      </w:tblPr>
      <w:tblGrid>
        <w:gridCol w:w="9016"/>
      </w:tblGrid>
      <w:tr w:rsidR="00170E17" w14:paraId="18BCE1F1" w14:textId="77777777" w:rsidTr="008A4B48">
        <w:tc>
          <w:tcPr>
            <w:tcW w:w="9016" w:type="dxa"/>
          </w:tcPr>
          <w:p w14:paraId="6CA79F8A" w14:textId="77777777" w:rsidR="00170E17" w:rsidRDefault="00170E17" w:rsidP="008A4B48">
            <w:pPr>
              <w:rPr>
                <w:lang w:val="en-GB"/>
              </w:rPr>
            </w:pPr>
          </w:p>
          <w:p w14:paraId="75A05EFA" w14:textId="77777777" w:rsidR="00170E17" w:rsidRDefault="00170E17" w:rsidP="008A4B48">
            <w:pPr>
              <w:rPr>
                <w:lang w:val="en-GB"/>
              </w:rPr>
            </w:pPr>
          </w:p>
          <w:p w14:paraId="246881C0" w14:textId="77777777" w:rsidR="00170E17" w:rsidRDefault="00170E17" w:rsidP="008A4B48">
            <w:pPr>
              <w:rPr>
                <w:lang w:val="en-GB"/>
              </w:rPr>
            </w:pPr>
          </w:p>
          <w:p w14:paraId="58467000" w14:textId="77777777" w:rsidR="00170E17" w:rsidRDefault="00170E17" w:rsidP="008A4B48">
            <w:pPr>
              <w:rPr>
                <w:lang w:val="en-GB"/>
              </w:rPr>
            </w:pPr>
          </w:p>
          <w:p w14:paraId="21439442" w14:textId="77777777" w:rsidR="00170E17" w:rsidRDefault="00170E17" w:rsidP="008A4B48">
            <w:pPr>
              <w:rPr>
                <w:lang w:val="en-GB"/>
              </w:rPr>
            </w:pPr>
          </w:p>
          <w:p w14:paraId="389B5CCD" w14:textId="77777777" w:rsidR="00170E17" w:rsidRDefault="00170E17" w:rsidP="008A4B48">
            <w:pPr>
              <w:rPr>
                <w:lang w:val="en-GB"/>
              </w:rPr>
            </w:pPr>
          </w:p>
          <w:p w14:paraId="106183B7" w14:textId="77777777" w:rsidR="00170E17" w:rsidRDefault="00170E17" w:rsidP="008A4B48">
            <w:pPr>
              <w:rPr>
                <w:lang w:val="en-GB"/>
              </w:rPr>
            </w:pPr>
            <w:bookmarkStart w:id="5" w:name="_GoBack"/>
            <w:bookmarkEnd w:id="5"/>
          </w:p>
          <w:p w14:paraId="0806B95C" w14:textId="77777777" w:rsidR="00170E17" w:rsidRDefault="00170E17" w:rsidP="008A4B48">
            <w:pPr>
              <w:rPr>
                <w:lang w:val="en-GB"/>
              </w:rPr>
            </w:pPr>
          </w:p>
          <w:p w14:paraId="0501A28B" w14:textId="77777777" w:rsidR="00170E17" w:rsidRDefault="00170E17" w:rsidP="008A4B48">
            <w:pPr>
              <w:rPr>
                <w:lang w:val="en-GB"/>
              </w:rPr>
            </w:pPr>
          </w:p>
          <w:p w14:paraId="2AC550BD" w14:textId="77777777" w:rsidR="00170E17" w:rsidRDefault="00170E17" w:rsidP="008A4B48">
            <w:pPr>
              <w:rPr>
                <w:lang w:val="en-GB"/>
              </w:rPr>
            </w:pPr>
          </w:p>
          <w:p w14:paraId="6EB73CDF" w14:textId="77777777" w:rsidR="00170E17" w:rsidRDefault="00170E17" w:rsidP="008A4B48">
            <w:pPr>
              <w:rPr>
                <w:lang w:val="en-GB"/>
              </w:rPr>
            </w:pPr>
          </w:p>
          <w:p w14:paraId="06A72B87" w14:textId="77777777" w:rsidR="00170E17" w:rsidRDefault="00170E17" w:rsidP="008A4B48">
            <w:pPr>
              <w:rPr>
                <w:lang w:val="en-GB"/>
              </w:rPr>
            </w:pPr>
          </w:p>
          <w:p w14:paraId="563D9EE7" w14:textId="77777777" w:rsidR="00170E17" w:rsidRDefault="00170E17" w:rsidP="008A4B48">
            <w:pPr>
              <w:rPr>
                <w:lang w:val="en-GB"/>
              </w:rPr>
            </w:pPr>
          </w:p>
          <w:p w14:paraId="1505DAFD" w14:textId="77777777" w:rsidR="00170E17" w:rsidRDefault="00170E17" w:rsidP="008A4B48">
            <w:pPr>
              <w:rPr>
                <w:lang w:val="en-GB"/>
              </w:rPr>
            </w:pPr>
          </w:p>
          <w:p w14:paraId="1CAED1F0" w14:textId="77777777" w:rsidR="00170E17" w:rsidRDefault="00170E17" w:rsidP="008A4B48">
            <w:pPr>
              <w:rPr>
                <w:lang w:val="en-GB"/>
              </w:rPr>
            </w:pPr>
          </w:p>
          <w:p w14:paraId="79B8963D" w14:textId="77777777" w:rsidR="00170E17" w:rsidRDefault="00170E17" w:rsidP="008A4B48">
            <w:pPr>
              <w:rPr>
                <w:lang w:val="en-GB"/>
              </w:rPr>
            </w:pPr>
          </w:p>
          <w:p w14:paraId="396888E3" w14:textId="77777777" w:rsidR="00170E17" w:rsidRDefault="00170E17" w:rsidP="008A4B48">
            <w:pPr>
              <w:rPr>
                <w:lang w:val="en-GB"/>
              </w:rPr>
            </w:pPr>
          </w:p>
          <w:p w14:paraId="7A584780" w14:textId="77777777" w:rsidR="00170E17" w:rsidRDefault="00170E17" w:rsidP="008A4B48">
            <w:pPr>
              <w:rPr>
                <w:lang w:val="en-GB"/>
              </w:rPr>
            </w:pPr>
          </w:p>
          <w:p w14:paraId="27BBEDF1" w14:textId="77777777" w:rsidR="00170E17" w:rsidRDefault="00170E17" w:rsidP="008A4B48">
            <w:pPr>
              <w:rPr>
                <w:lang w:val="en-GB"/>
              </w:rPr>
            </w:pPr>
          </w:p>
          <w:p w14:paraId="6FA3F484" w14:textId="77777777" w:rsidR="00170E17" w:rsidRDefault="00170E17" w:rsidP="008A4B48">
            <w:pPr>
              <w:rPr>
                <w:lang w:val="en-GB"/>
              </w:rPr>
            </w:pPr>
          </w:p>
          <w:p w14:paraId="7FE84E1B" w14:textId="77777777" w:rsidR="00170E17" w:rsidRDefault="00170E17" w:rsidP="008A4B48">
            <w:pPr>
              <w:rPr>
                <w:lang w:val="en-GB"/>
              </w:rPr>
            </w:pPr>
          </w:p>
          <w:p w14:paraId="0E096037" w14:textId="77777777" w:rsidR="00170E17" w:rsidRDefault="00170E17" w:rsidP="008A4B48">
            <w:pPr>
              <w:rPr>
                <w:lang w:val="en-GB"/>
              </w:rPr>
            </w:pPr>
          </w:p>
        </w:tc>
      </w:tr>
    </w:tbl>
    <w:p w14:paraId="3ADB9932" w14:textId="77777777" w:rsidR="006226CA" w:rsidRPr="006226CA" w:rsidRDefault="006226CA" w:rsidP="006226CA">
      <w:pPr>
        <w:rPr>
          <w:lang w:val="en-GB"/>
        </w:rPr>
      </w:pPr>
    </w:p>
    <w:sectPr w:rsidR="006226CA" w:rsidRPr="006226CA" w:rsidSect="00E5663D">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89462" w14:textId="77777777" w:rsidR="009A3340" w:rsidRDefault="009A3340" w:rsidP="000E5F5D">
      <w:pPr>
        <w:spacing w:after="0" w:line="240" w:lineRule="auto"/>
      </w:pPr>
      <w:r>
        <w:separator/>
      </w:r>
    </w:p>
  </w:endnote>
  <w:endnote w:type="continuationSeparator" w:id="0">
    <w:p w14:paraId="4025F8F2" w14:textId="77777777" w:rsidR="009A3340" w:rsidRDefault="009A3340" w:rsidP="000E5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7495B" w14:textId="77777777" w:rsidR="00B5405B" w:rsidRDefault="00B5405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8B8A1" w14:textId="77777777" w:rsidR="00B5405B" w:rsidRPr="001D2365" w:rsidRDefault="00B5405B" w:rsidP="00B5405B">
    <w:pPr>
      <w:pStyle w:val="Textkrper"/>
      <w:spacing w:before="1"/>
      <w:jc w:val="center"/>
      <w:rPr>
        <w:rFonts w:asciiTheme="minorHAnsi" w:hAnsiTheme="minorHAnsi" w:cstheme="minorHAnsi"/>
        <w:b w:val="0"/>
        <w:color w:val="231F20"/>
        <w:sz w:val="12"/>
        <w:szCs w:val="16"/>
        <w:lang w:val="en-US"/>
      </w:rPr>
    </w:pPr>
    <w:r w:rsidRPr="001D2365">
      <w:rPr>
        <w:rFonts w:asciiTheme="minorHAnsi" w:hAnsiTheme="minorHAnsi" w:cstheme="minorHAnsi"/>
        <w:b w:val="0"/>
        <w:color w:val="231F20"/>
        <w:sz w:val="12"/>
        <w:szCs w:val="16"/>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p w14:paraId="6EFFA4C5" w14:textId="77777777" w:rsidR="00B5405B" w:rsidRPr="001D2365" w:rsidRDefault="00B5405B" w:rsidP="00B5405B">
    <w:pPr>
      <w:pStyle w:val="Fuzeile"/>
      <w:rPr>
        <w:lang w:val="en-US"/>
      </w:rPr>
    </w:pPr>
    <w:r>
      <w:rPr>
        <w:rFonts w:ascii="Times New Roman" w:hAnsi="Times New Roman"/>
        <w:noProof/>
        <w:sz w:val="40"/>
        <w:szCs w:val="40"/>
        <w:lang w:eastAsia="de-DE"/>
      </w:rPr>
      <w:drawing>
        <wp:anchor distT="0" distB="0" distL="114300" distR="114300" simplePos="0" relativeHeight="251661312" behindDoc="1" locked="0" layoutInCell="1" allowOverlap="1" wp14:anchorId="04693775" wp14:editId="53813BB3">
          <wp:simplePos x="0" y="0"/>
          <wp:positionH relativeFrom="column">
            <wp:posOffset>5570220</wp:posOffset>
          </wp:positionH>
          <wp:positionV relativeFrom="paragraph">
            <wp:posOffset>0</wp:posOffset>
          </wp:positionV>
          <wp:extent cx="836930" cy="297180"/>
          <wp:effectExtent l="0" t="0" r="0" b="5715"/>
          <wp:wrapNone/>
          <wp:docPr id="2" name="Grafik 2" descr="CC-BY-S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SA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297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F07F2B" w14:textId="1FDC24B6" w:rsidR="00983025" w:rsidRPr="00B5405B" w:rsidRDefault="00B5405B" w:rsidP="00B5405B">
    <w:pPr>
      <w:pStyle w:val="Fuzeile"/>
      <w:jc w:val="center"/>
    </w:pPr>
    <w:r>
      <w:t>-</w:t>
    </w:r>
    <w:r>
      <w:fldChar w:fldCharType="begin"/>
    </w:r>
    <w:r>
      <w:instrText>PAGE   \* MERGEFORMAT</w:instrText>
    </w:r>
    <w:r>
      <w:fldChar w:fldCharType="separate"/>
    </w:r>
    <w:r>
      <w:t>1</w:t>
    </w:r>
    <w: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C8A41" w14:textId="77777777" w:rsidR="00B5405B" w:rsidRDefault="00B5405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B7248" w14:textId="77777777" w:rsidR="009A3340" w:rsidRDefault="009A3340" w:rsidP="000E5F5D">
      <w:pPr>
        <w:spacing w:after="0" w:line="240" w:lineRule="auto"/>
      </w:pPr>
      <w:r>
        <w:separator/>
      </w:r>
    </w:p>
  </w:footnote>
  <w:footnote w:type="continuationSeparator" w:id="0">
    <w:p w14:paraId="2CF35BCE" w14:textId="77777777" w:rsidR="009A3340" w:rsidRDefault="009A3340" w:rsidP="000E5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536B5" w14:textId="77777777" w:rsidR="00B5405B" w:rsidRDefault="00B5405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8207C" w14:textId="662131E6" w:rsidR="00983025" w:rsidRPr="003037D2" w:rsidRDefault="00E75150" w:rsidP="000E5F5D">
    <w:pPr>
      <w:tabs>
        <w:tab w:val="left" w:pos="6451"/>
      </w:tabs>
      <w:spacing w:after="0" w:line="240" w:lineRule="auto"/>
      <w:rPr>
        <w:lang w:val="en-US"/>
      </w:rPr>
    </w:pPr>
    <w:r>
      <w:rPr>
        <w:noProof/>
      </w:rPr>
      <w:drawing>
        <wp:anchor distT="0" distB="0" distL="114300" distR="114300" simplePos="0" relativeHeight="251659264" behindDoc="0" locked="0" layoutInCell="1" allowOverlap="1" wp14:anchorId="03E5B47C" wp14:editId="1E8426BE">
          <wp:simplePos x="0" y="0"/>
          <wp:positionH relativeFrom="column">
            <wp:posOffset>220980</wp:posOffset>
          </wp:positionH>
          <wp:positionV relativeFrom="paragraph">
            <wp:posOffset>82550</wp:posOffset>
          </wp:positionV>
          <wp:extent cx="925195" cy="737235"/>
          <wp:effectExtent l="0" t="0" r="8255" b="5715"/>
          <wp:wrapThrough wrapText="bothSides">
            <wp:wrapPolygon edited="0">
              <wp:start x="0" y="0"/>
              <wp:lineTo x="0" y="21209"/>
              <wp:lineTo x="21348" y="21209"/>
              <wp:lineTo x="21348"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25195" cy="737235"/>
                  </a:xfrm>
                  <a:prstGeom prst="rect">
                    <a:avLst/>
                  </a:prstGeom>
                </pic:spPr>
              </pic:pic>
            </a:graphicData>
          </a:graphic>
        </wp:anchor>
      </w:drawing>
    </w:r>
    <w:r w:rsidR="00983025">
      <w:rPr>
        <w:noProof/>
        <w:lang w:eastAsia="de-DE"/>
      </w:rPr>
      <mc:AlternateContent>
        <mc:Choice Requires="wps">
          <w:drawing>
            <wp:anchor distT="45720" distB="45720" distL="114300" distR="114300" simplePos="0" relativeHeight="251655168" behindDoc="0" locked="0" layoutInCell="1" allowOverlap="1" wp14:anchorId="733FFD13" wp14:editId="702A9F8C">
              <wp:simplePos x="0" y="0"/>
              <wp:positionH relativeFrom="column">
                <wp:posOffset>1284605</wp:posOffset>
              </wp:positionH>
              <wp:positionV relativeFrom="paragraph">
                <wp:posOffset>-132080</wp:posOffset>
              </wp:positionV>
              <wp:extent cx="3000375" cy="949960"/>
              <wp:effectExtent l="0" t="0" r="9525" b="2540"/>
              <wp:wrapSquare wrapText="bothSides"/>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94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6BA6E5" w14:textId="155ECD05" w:rsidR="00983025" w:rsidRPr="00443C71" w:rsidRDefault="00983025" w:rsidP="00E75150">
                          <w:pPr>
                            <w:pStyle w:val="berschrift1"/>
                            <w:spacing w:before="0"/>
                            <w:jc w:val="center"/>
                            <w:rPr>
                              <w:rFonts w:asciiTheme="minorHAnsi" w:eastAsiaTheme="minorEastAsia" w:hAnsiTheme="minorHAnsi" w:cstheme="minorBidi"/>
                              <w:b/>
                              <w:i/>
                              <w:color w:val="808080"/>
                              <w:sz w:val="18"/>
                              <w:szCs w:val="18"/>
                              <w:lang w:val="en-GB"/>
                            </w:rPr>
                          </w:pPr>
                          <w:r>
                            <w:rPr>
                              <w:rFonts w:asciiTheme="minorHAnsi" w:eastAsiaTheme="minorEastAsia" w:hAnsiTheme="minorHAnsi" w:cstheme="minorBidi"/>
                              <w:i/>
                              <w:color w:val="808080"/>
                              <w:sz w:val="18"/>
                              <w:szCs w:val="18"/>
                              <w:lang w:val="en-GB"/>
                            </w:rPr>
                            <w:t>SAFE</w:t>
                          </w:r>
                        </w:p>
                        <w:p w14:paraId="2E6D6763" w14:textId="7FA2B401" w:rsidR="00E75150" w:rsidRDefault="00983025" w:rsidP="006329C4">
                          <w:pPr>
                            <w:pStyle w:val="Kopfzeile"/>
                            <w:jc w:val="center"/>
                            <w:rPr>
                              <w:i/>
                              <w:color w:val="808080"/>
                              <w:sz w:val="18"/>
                              <w:szCs w:val="18"/>
                              <w:lang w:val="en-GB"/>
                            </w:rPr>
                          </w:pPr>
                          <w:r w:rsidRPr="00443C71">
                            <w:rPr>
                              <w:i/>
                              <w:color w:val="808080"/>
                              <w:sz w:val="18"/>
                              <w:szCs w:val="18"/>
                              <w:lang w:val="en-GB"/>
                            </w:rPr>
                            <w:t>Grant Agreement No.:</w:t>
                          </w:r>
                          <w:r w:rsidRPr="00443C71">
                            <w:rPr>
                              <w:i/>
                              <w:color w:val="808080"/>
                              <w:sz w:val="18"/>
                              <w:szCs w:val="18"/>
                              <w:lang w:val="en-GB"/>
                            </w:rPr>
                            <w:br/>
                          </w:r>
                          <w:r w:rsidRPr="00305C89">
                            <w:rPr>
                              <w:i/>
                              <w:color w:val="808080"/>
                              <w:sz w:val="18"/>
                              <w:szCs w:val="18"/>
                              <w:lang w:val="en-GB"/>
                            </w:rPr>
                            <w:t>2020-1-DE03-KA226-SCH-093590</w:t>
                          </w:r>
                          <w:r w:rsidRPr="00443C71">
                            <w:rPr>
                              <w:i/>
                              <w:color w:val="808080"/>
                              <w:sz w:val="18"/>
                              <w:szCs w:val="18"/>
                              <w:lang w:val="en-GB"/>
                            </w:rPr>
                            <w:br/>
                          </w:r>
                          <w:r w:rsidR="00F142C9">
                            <w:rPr>
                              <w:i/>
                              <w:color w:val="808080"/>
                              <w:sz w:val="18"/>
                              <w:szCs w:val="18"/>
                              <w:lang w:val="en-GB"/>
                            </w:rPr>
                            <w:t>O1-A3 Desktop Research</w:t>
                          </w:r>
                        </w:p>
                        <w:p w14:paraId="5346BF38" w14:textId="743B4DD9" w:rsidR="00983025" w:rsidRPr="00443C71" w:rsidRDefault="00E75150" w:rsidP="006329C4">
                          <w:pPr>
                            <w:pStyle w:val="Kopfzeile"/>
                            <w:jc w:val="center"/>
                            <w:rPr>
                              <w:i/>
                              <w:color w:val="808080"/>
                              <w:sz w:val="18"/>
                              <w:szCs w:val="18"/>
                              <w:lang w:val="en-GB"/>
                            </w:rPr>
                          </w:pPr>
                          <w:r>
                            <w:rPr>
                              <w:i/>
                              <w:color w:val="808080"/>
                              <w:sz w:val="18"/>
                              <w:szCs w:val="18"/>
                              <w:lang w:val="en-GB"/>
                            </w:rPr>
                            <w:t>Organi</w:t>
                          </w:r>
                          <w:r w:rsidR="00B54627">
                            <w:rPr>
                              <w:i/>
                              <w:color w:val="808080"/>
                              <w:sz w:val="18"/>
                              <w:szCs w:val="18"/>
                              <w:lang w:val="en-GB"/>
                            </w:rPr>
                            <w:t>s</w:t>
                          </w:r>
                          <w:r>
                            <w:rPr>
                              <w:i/>
                              <w:color w:val="808080"/>
                              <w:sz w:val="18"/>
                              <w:szCs w:val="18"/>
                              <w:lang w:val="en-GB"/>
                            </w:rPr>
                            <w:t>ation</w:t>
                          </w:r>
                          <w:r w:rsidR="00983025">
                            <w:rPr>
                              <w:i/>
                              <w:color w:val="808080"/>
                              <w:sz w:val="18"/>
                              <w:szCs w:val="18"/>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FFD13" id="_x0000_t202" coordsize="21600,21600" o:spt="202" path="m,l,21600r21600,l21600,xe">
              <v:stroke joinstyle="miter"/>
              <v:path gradientshapeok="t" o:connecttype="rect"/>
            </v:shapetype>
            <v:shape id="Textfeld 4" o:spid="_x0000_s1026" type="#_x0000_t202" style="position:absolute;margin-left:101.15pt;margin-top:-10.4pt;width:236.25pt;height:74.8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" stroked="f">
              <v:textbox>
                <w:txbxContent>
                  <w:p w14:paraId="7C6BA6E5" w14:textId="155ECD05" w:rsidR="00983025" w:rsidRPr="00443C71" w:rsidRDefault="00983025" w:rsidP="00E75150">
                    <w:pPr>
                      <w:pStyle w:val="berschrift1"/>
                      <w:spacing w:before="0"/>
                      <w:jc w:val="center"/>
                      <w:rPr>
                        <w:rFonts w:asciiTheme="minorHAnsi" w:eastAsiaTheme="minorEastAsia" w:hAnsiTheme="minorHAnsi" w:cstheme="minorBidi"/>
                        <w:b/>
                        <w:i/>
                        <w:color w:val="808080"/>
                        <w:sz w:val="18"/>
                        <w:szCs w:val="18"/>
                        <w:lang w:val="en-GB"/>
                      </w:rPr>
                    </w:pPr>
                    <w:r>
                      <w:rPr>
                        <w:rFonts w:asciiTheme="minorHAnsi" w:eastAsiaTheme="minorEastAsia" w:hAnsiTheme="minorHAnsi" w:cstheme="minorBidi"/>
                        <w:i/>
                        <w:color w:val="808080"/>
                        <w:sz w:val="18"/>
                        <w:szCs w:val="18"/>
                        <w:lang w:val="en-GB"/>
                      </w:rPr>
                      <w:t>SAFE</w:t>
                    </w:r>
                  </w:p>
                  <w:p w14:paraId="2E6D6763" w14:textId="7FA2B401" w:rsidR="00E75150" w:rsidRDefault="00983025" w:rsidP="006329C4">
                    <w:pPr>
                      <w:pStyle w:val="Kopfzeile"/>
                      <w:jc w:val="center"/>
                      <w:rPr>
                        <w:i/>
                        <w:color w:val="808080"/>
                        <w:sz w:val="18"/>
                        <w:szCs w:val="18"/>
                        <w:lang w:val="en-GB"/>
                      </w:rPr>
                    </w:pPr>
                    <w:r w:rsidRPr="00443C71">
                      <w:rPr>
                        <w:i/>
                        <w:color w:val="808080"/>
                        <w:sz w:val="18"/>
                        <w:szCs w:val="18"/>
                        <w:lang w:val="en-GB"/>
                      </w:rPr>
                      <w:t>Grant Agreement No.:</w:t>
                    </w:r>
                    <w:r w:rsidRPr="00443C71">
                      <w:rPr>
                        <w:i/>
                        <w:color w:val="808080"/>
                        <w:sz w:val="18"/>
                        <w:szCs w:val="18"/>
                        <w:lang w:val="en-GB"/>
                      </w:rPr>
                      <w:br/>
                    </w:r>
                    <w:r w:rsidRPr="00305C89">
                      <w:rPr>
                        <w:i/>
                        <w:color w:val="808080"/>
                        <w:sz w:val="18"/>
                        <w:szCs w:val="18"/>
                        <w:lang w:val="en-GB"/>
                      </w:rPr>
                      <w:t>2020-1-DE03-KA226-SCH-093590</w:t>
                    </w:r>
                    <w:r w:rsidRPr="00443C71">
                      <w:rPr>
                        <w:i/>
                        <w:color w:val="808080"/>
                        <w:sz w:val="18"/>
                        <w:szCs w:val="18"/>
                        <w:lang w:val="en-GB"/>
                      </w:rPr>
                      <w:br/>
                    </w:r>
                    <w:r w:rsidR="00F142C9">
                      <w:rPr>
                        <w:i/>
                        <w:color w:val="808080"/>
                        <w:sz w:val="18"/>
                        <w:szCs w:val="18"/>
                        <w:lang w:val="en-GB"/>
                      </w:rPr>
                      <w:t>O1-A3 Desktop Research</w:t>
                    </w:r>
                  </w:p>
                  <w:p w14:paraId="5346BF38" w14:textId="743B4DD9" w:rsidR="00983025" w:rsidRPr="00443C71" w:rsidRDefault="00E75150" w:rsidP="006329C4">
                    <w:pPr>
                      <w:pStyle w:val="Kopfzeile"/>
                      <w:jc w:val="center"/>
                      <w:rPr>
                        <w:i/>
                        <w:color w:val="808080"/>
                        <w:sz w:val="18"/>
                        <w:szCs w:val="18"/>
                        <w:lang w:val="en-GB"/>
                      </w:rPr>
                    </w:pPr>
                    <w:r>
                      <w:rPr>
                        <w:i/>
                        <w:color w:val="808080"/>
                        <w:sz w:val="18"/>
                        <w:szCs w:val="18"/>
                        <w:lang w:val="en-GB"/>
                      </w:rPr>
                      <w:t>Organi</w:t>
                    </w:r>
                    <w:r w:rsidR="00B54627">
                      <w:rPr>
                        <w:i/>
                        <w:color w:val="808080"/>
                        <w:sz w:val="18"/>
                        <w:szCs w:val="18"/>
                        <w:lang w:val="en-GB"/>
                      </w:rPr>
                      <w:t>s</w:t>
                    </w:r>
                    <w:r>
                      <w:rPr>
                        <w:i/>
                        <w:color w:val="808080"/>
                        <w:sz w:val="18"/>
                        <w:szCs w:val="18"/>
                        <w:lang w:val="en-GB"/>
                      </w:rPr>
                      <w:t>ation</w:t>
                    </w:r>
                    <w:r w:rsidR="00983025">
                      <w:rPr>
                        <w:i/>
                        <w:color w:val="808080"/>
                        <w:sz w:val="18"/>
                        <w:szCs w:val="18"/>
                        <w:lang w:val="en-GB"/>
                      </w:rPr>
                      <w:t xml:space="preserve"> </w:t>
                    </w:r>
                  </w:p>
                </w:txbxContent>
              </v:textbox>
              <w10:wrap type="square"/>
            </v:shape>
          </w:pict>
        </mc:Fallback>
      </mc:AlternateContent>
    </w:r>
    <w:r w:rsidR="00983025">
      <w:rPr>
        <w:lang w:val="en-US"/>
      </w:rPr>
      <w:t xml:space="preserve">   </w:t>
    </w:r>
    <w:r w:rsidR="00983025">
      <w:rPr>
        <w:lang w:val="en-US"/>
      </w:rPr>
      <w:tab/>
      <w:t xml:space="preserve">  </w:t>
    </w:r>
    <w:r w:rsidR="00983025" w:rsidRPr="003037D2">
      <w:rPr>
        <w:lang w:val="en-US"/>
      </w:rPr>
      <w:t xml:space="preserve">      </w:t>
    </w:r>
  </w:p>
  <w:p w14:paraId="67331E18" w14:textId="115E34ED" w:rsidR="00983025" w:rsidRDefault="00E75150" w:rsidP="000E5F5D">
    <w:pPr>
      <w:tabs>
        <w:tab w:val="center" w:pos="4536"/>
        <w:tab w:val="right" w:pos="9072"/>
      </w:tabs>
      <w:spacing w:after="0" w:line="240" w:lineRule="auto"/>
      <w:rPr>
        <w:lang w:val="en-US"/>
      </w:rPr>
    </w:pPr>
    <w:r w:rsidRPr="00E75150">
      <w:rPr>
        <w:noProof/>
      </w:rPr>
      <w:drawing>
        <wp:anchor distT="0" distB="0" distL="114300" distR="114300" simplePos="0" relativeHeight="251658240" behindDoc="0" locked="0" layoutInCell="1" allowOverlap="1" wp14:anchorId="712BE940" wp14:editId="22C2EACD">
          <wp:simplePos x="0" y="0"/>
          <wp:positionH relativeFrom="column">
            <wp:posOffset>4288155</wp:posOffset>
          </wp:positionH>
          <wp:positionV relativeFrom="paragraph">
            <wp:posOffset>3810</wp:posOffset>
          </wp:positionV>
          <wp:extent cx="1987550" cy="567690"/>
          <wp:effectExtent l="0" t="0" r="0" b="3810"/>
          <wp:wrapThrough wrapText="bothSides">
            <wp:wrapPolygon edited="0">
              <wp:start x="0" y="0"/>
              <wp:lineTo x="0" y="21020"/>
              <wp:lineTo x="21324" y="21020"/>
              <wp:lineTo x="21324" y="0"/>
              <wp:lineTo x="0" y="0"/>
            </wp:wrapPolygon>
          </wp:wrapThrough>
          <wp:docPr id="13" name="Grafik 12">
            <a:extLst xmlns:a="http://schemas.openxmlformats.org/drawingml/2006/main">
              <a:ext uri="{FF2B5EF4-FFF2-40B4-BE49-F238E27FC236}">
                <a16:creationId xmlns:a16="http://schemas.microsoft.com/office/drawing/2014/main" id="{121BABF1-8DE0-4CBF-BF22-81CE1E7AD532}"/>
              </a:ext>
            </a:extLst>
          </wp:docPr>
          <wp:cNvGraphicFramePr/>
          <a:graphic xmlns:a="http://schemas.openxmlformats.org/drawingml/2006/main">
            <a:graphicData uri="http://schemas.openxmlformats.org/drawingml/2006/picture">
              <pic:pic xmlns:pic="http://schemas.openxmlformats.org/drawingml/2006/picture">
                <pic:nvPicPr>
                  <pic:cNvPr id="13" name="Grafik 12">
                    <a:extLst>
                      <a:ext uri="{FF2B5EF4-FFF2-40B4-BE49-F238E27FC236}">
                        <a16:creationId xmlns:a16="http://schemas.microsoft.com/office/drawing/2014/main" id="{121BABF1-8DE0-4CBF-BF22-81CE1E7AD532}"/>
                      </a:ext>
                    </a:extLst>
                  </pic:cNvPr>
                  <pic:cNvPicPr/>
                </pic:nvPicPr>
                <pic:blipFill>
                  <a:blip r:embed="rId2"/>
                  <a:stretch>
                    <a:fillRect/>
                  </a:stretch>
                </pic:blipFill>
                <pic:spPr>
                  <a:xfrm>
                    <a:off x="0" y="0"/>
                    <a:ext cx="1987550" cy="567690"/>
                  </a:xfrm>
                  <a:prstGeom prst="rect">
                    <a:avLst/>
                  </a:prstGeom>
                </pic:spPr>
              </pic:pic>
            </a:graphicData>
          </a:graphic>
        </wp:anchor>
      </w:drawing>
    </w:r>
    <w:r w:rsidR="00983025" w:rsidRPr="003037D2">
      <w:rPr>
        <w:lang w:val="en-US"/>
      </w:rPr>
      <w:tab/>
    </w:r>
  </w:p>
  <w:p w14:paraId="2F1671E3" w14:textId="53E0A1F6" w:rsidR="00983025" w:rsidRPr="004F640A" w:rsidRDefault="00983025">
    <w:pPr>
      <w:pStyle w:val="Kopfzeile"/>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AEFEA" w14:textId="77777777" w:rsidR="00B5405B" w:rsidRDefault="00B5405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C1B68"/>
    <w:multiLevelType w:val="hybridMultilevel"/>
    <w:tmpl w:val="4516C42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4B05CA4"/>
    <w:multiLevelType w:val="hybridMultilevel"/>
    <w:tmpl w:val="976ECA9A"/>
    <w:lvl w:ilvl="0" w:tplc="0407000F">
      <w:start w:val="1"/>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5F448B0"/>
    <w:multiLevelType w:val="hybridMultilevel"/>
    <w:tmpl w:val="AFC2562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660116"/>
    <w:multiLevelType w:val="hybridMultilevel"/>
    <w:tmpl w:val="CB921D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F23D76"/>
    <w:multiLevelType w:val="hybridMultilevel"/>
    <w:tmpl w:val="30DA798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BC95D2D"/>
    <w:multiLevelType w:val="hybridMultilevel"/>
    <w:tmpl w:val="BAF85D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B6A5DE4"/>
    <w:multiLevelType w:val="hybridMultilevel"/>
    <w:tmpl w:val="33941C16"/>
    <w:lvl w:ilvl="0" w:tplc="EB0017F4">
      <w:start w:val="1"/>
      <w:numFmt w:val="decimal"/>
      <w:lvlText w:val="(%1)"/>
      <w:lvlJc w:val="left"/>
      <w:pPr>
        <w:ind w:left="756" w:hanging="396"/>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ED16143"/>
    <w:multiLevelType w:val="hybridMultilevel"/>
    <w:tmpl w:val="FD880F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04B0114"/>
    <w:multiLevelType w:val="hybridMultilevel"/>
    <w:tmpl w:val="36CEEE6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AC47D6"/>
    <w:multiLevelType w:val="hybridMultilevel"/>
    <w:tmpl w:val="9DFC651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3041091"/>
    <w:multiLevelType w:val="hybridMultilevel"/>
    <w:tmpl w:val="C90C8A7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55B25693"/>
    <w:multiLevelType w:val="hybridMultilevel"/>
    <w:tmpl w:val="22661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21630B6"/>
    <w:multiLevelType w:val="hybridMultilevel"/>
    <w:tmpl w:val="93DA7FCA"/>
    <w:lvl w:ilvl="0" w:tplc="0407000F">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DE81C98"/>
    <w:multiLevelType w:val="hybridMultilevel"/>
    <w:tmpl w:val="58C05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9"/>
  </w:num>
  <w:num w:numId="6">
    <w:abstractNumId w:val="8"/>
  </w:num>
  <w:num w:numId="7">
    <w:abstractNumId w:val="2"/>
  </w:num>
  <w:num w:numId="8">
    <w:abstractNumId w:val="13"/>
  </w:num>
  <w:num w:numId="9">
    <w:abstractNumId w:val="3"/>
  </w:num>
  <w:num w:numId="10">
    <w:abstractNumId w:val="11"/>
  </w:num>
  <w:num w:numId="11">
    <w:abstractNumId w:val="1"/>
  </w:num>
  <w:num w:numId="12">
    <w:abstractNumId w:val="10"/>
  </w:num>
  <w:num w:numId="13">
    <w:abstractNumId w:val="12"/>
  </w:num>
  <w:num w:numId="1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US" w:vendorID="64" w:dllVersion="6" w:nlCheck="1" w:checkStyle="1"/>
  <w:activeWritingStyle w:appName="MSWord" w:lang="de-DE"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IE" w:vendorID="64" w:dllVersion="4096" w:nlCheck="1" w:checkStyle="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F5D"/>
    <w:rsid w:val="00003D6B"/>
    <w:rsid w:val="000074BF"/>
    <w:rsid w:val="00007587"/>
    <w:rsid w:val="0003580B"/>
    <w:rsid w:val="00046C30"/>
    <w:rsid w:val="00081B70"/>
    <w:rsid w:val="000A2AF6"/>
    <w:rsid w:val="000B3AEA"/>
    <w:rsid w:val="000C1B6A"/>
    <w:rsid w:val="000C6DF3"/>
    <w:rsid w:val="000D02D5"/>
    <w:rsid w:val="000E27A5"/>
    <w:rsid w:val="000E5F5D"/>
    <w:rsid w:val="000E62D8"/>
    <w:rsid w:val="000F0FF8"/>
    <w:rsid w:val="000F6BE5"/>
    <w:rsid w:val="00101F08"/>
    <w:rsid w:val="00103F1E"/>
    <w:rsid w:val="00115ECA"/>
    <w:rsid w:val="0012073D"/>
    <w:rsid w:val="0012468E"/>
    <w:rsid w:val="0012472A"/>
    <w:rsid w:val="00125B1F"/>
    <w:rsid w:val="001264D0"/>
    <w:rsid w:val="00141FCE"/>
    <w:rsid w:val="0014433A"/>
    <w:rsid w:val="00162604"/>
    <w:rsid w:val="00163EE4"/>
    <w:rsid w:val="00170E17"/>
    <w:rsid w:val="00173445"/>
    <w:rsid w:val="00192F05"/>
    <w:rsid w:val="001931E4"/>
    <w:rsid w:val="001A5ABB"/>
    <w:rsid w:val="001C288D"/>
    <w:rsid w:val="001D1E34"/>
    <w:rsid w:val="001D2365"/>
    <w:rsid w:val="001D4FC6"/>
    <w:rsid w:val="001D7A2C"/>
    <w:rsid w:val="001E2377"/>
    <w:rsid w:val="001E3551"/>
    <w:rsid w:val="001F4893"/>
    <w:rsid w:val="00212432"/>
    <w:rsid w:val="00235F83"/>
    <w:rsid w:val="00236B37"/>
    <w:rsid w:val="00237061"/>
    <w:rsid w:val="002443D0"/>
    <w:rsid w:val="00250030"/>
    <w:rsid w:val="00265998"/>
    <w:rsid w:val="002744D6"/>
    <w:rsid w:val="00280E8F"/>
    <w:rsid w:val="00282BBD"/>
    <w:rsid w:val="00286029"/>
    <w:rsid w:val="002A7053"/>
    <w:rsid w:val="002B138B"/>
    <w:rsid w:val="002B156F"/>
    <w:rsid w:val="002C0586"/>
    <w:rsid w:val="002C23E2"/>
    <w:rsid w:val="002C35CD"/>
    <w:rsid w:val="002D0980"/>
    <w:rsid w:val="002F4F43"/>
    <w:rsid w:val="00302B66"/>
    <w:rsid w:val="003037D2"/>
    <w:rsid w:val="00305C89"/>
    <w:rsid w:val="003200D2"/>
    <w:rsid w:val="00321D40"/>
    <w:rsid w:val="00331C10"/>
    <w:rsid w:val="00334062"/>
    <w:rsid w:val="00336C8D"/>
    <w:rsid w:val="0033722A"/>
    <w:rsid w:val="00357CFE"/>
    <w:rsid w:val="00371EF5"/>
    <w:rsid w:val="003748A2"/>
    <w:rsid w:val="00376AA9"/>
    <w:rsid w:val="00385A38"/>
    <w:rsid w:val="00393067"/>
    <w:rsid w:val="003A15CF"/>
    <w:rsid w:val="003B255B"/>
    <w:rsid w:val="003B3239"/>
    <w:rsid w:val="003B46A4"/>
    <w:rsid w:val="003B7015"/>
    <w:rsid w:val="003B74F5"/>
    <w:rsid w:val="003C0EF8"/>
    <w:rsid w:val="003C4EDF"/>
    <w:rsid w:val="003C7283"/>
    <w:rsid w:val="003D30A1"/>
    <w:rsid w:val="003E6ADA"/>
    <w:rsid w:val="003E78B5"/>
    <w:rsid w:val="003E7BDB"/>
    <w:rsid w:val="0040123C"/>
    <w:rsid w:val="00403178"/>
    <w:rsid w:val="00404A24"/>
    <w:rsid w:val="00410C7B"/>
    <w:rsid w:val="00434D34"/>
    <w:rsid w:val="004369AD"/>
    <w:rsid w:val="00443C71"/>
    <w:rsid w:val="00446434"/>
    <w:rsid w:val="00464326"/>
    <w:rsid w:val="0046454A"/>
    <w:rsid w:val="00465672"/>
    <w:rsid w:val="00466760"/>
    <w:rsid w:val="004802B7"/>
    <w:rsid w:val="00484F69"/>
    <w:rsid w:val="004968C4"/>
    <w:rsid w:val="004A1737"/>
    <w:rsid w:val="004A732D"/>
    <w:rsid w:val="004A79F6"/>
    <w:rsid w:val="004B1229"/>
    <w:rsid w:val="004B2DD6"/>
    <w:rsid w:val="004C7045"/>
    <w:rsid w:val="004D095F"/>
    <w:rsid w:val="004E7196"/>
    <w:rsid w:val="004F640A"/>
    <w:rsid w:val="00514F71"/>
    <w:rsid w:val="0052213D"/>
    <w:rsid w:val="00537218"/>
    <w:rsid w:val="00537EB0"/>
    <w:rsid w:val="0054409A"/>
    <w:rsid w:val="005612D4"/>
    <w:rsid w:val="00562FD9"/>
    <w:rsid w:val="00573262"/>
    <w:rsid w:val="00585B65"/>
    <w:rsid w:val="005877FD"/>
    <w:rsid w:val="005920C5"/>
    <w:rsid w:val="00592F77"/>
    <w:rsid w:val="005A4B67"/>
    <w:rsid w:val="005B0E19"/>
    <w:rsid w:val="005C012D"/>
    <w:rsid w:val="005C1CB6"/>
    <w:rsid w:val="005C49EF"/>
    <w:rsid w:val="005D062F"/>
    <w:rsid w:val="005E2D55"/>
    <w:rsid w:val="005F125C"/>
    <w:rsid w:val="005F1C4E"/>
    <w:rsid w:val="00606D7F"/>
    <w:rsid w:val="00610F89"/>
    <w:rsid w:val="0061142C"/>
    <w:rsid w:val="006131FF"/>
    <w:rsid w:val="006226CA"/>
    <w:rsid w:val="006329C4"/>
    <w:rsid w:val="00643EC1"/>
    <w:rsid w:val="00645090"/>
    <w:rsid w:val="00655F7D"/>
    <w:rsid w:val="00662A14"/>
    <w:rsid w:val="00674042"/>
    <w:rsid w:val="00695619"/>
    <w:rsid w:val="00696CD5"/>
    <w:rsid w:val="006A53BA"/>
    <w:rsid w:val="006B4732"/>
    <w:rsid w:val="006E2764"/>
    <w:rsid w:val="006E6F60"/>
    <w:rsid w:val="006F37EA"/>
    <w:rsid w:val="006F42EB"/>
    <w:rsid w:val="006F75E9"/>
    <w:rsid w:val="00737C42"/>
    <w:rsid w:val="0074113B"/>
    <w:rsid w:val="00745826"/>
    <w:rsid w:val="0075155E"/>
    <w:rsid w:val="00770F6D"/>
    <w:rsid w:val="00772F9A"/>
    <w:rsid w:val="00774EFA"/>
    <w:rsid w:val="00781C75"/>
    <w:rsid w:val="0078206B"/>
    <w:rsid w:val="00785C01"/>
    <w:rsid w:val="00787F8D"/>
    <w:rsid w:val="00793697"/>
    <w:rsid w:val="00793F2F"/>
    <w:rsid w:val="007A5346"/>
    <w:rsid w:val="007B7DCB"/>
    <w:rsid w:val="007C3687"/>
    <w:rsid w:val="007C4959"/>
    <w:rsid w:val="007D3209"/>
    <w:rsid w:val="007E2060"/>
    <w:rsid w:val="00821862"/>
    <w:rsid w:val="00821A41"/>
    <w:rsid w:val="008249EF"/>
    <w:rsid w:val="0082788F"/>
    <w:rsid w:val="0083058E"/>
    <w:rsid w:val="008404FD"/>
    <w:rsid w:val="008479BA"/>
    <w:rsid w:val="0085302E"/>
    <w:rsid w:val="00882DAA"/>
    <w:rsid w:val="00887B50"/>
    <w:rsid w:val="00890EE2"/>
    <w:rsid w:val="00891AAE"/>
    <w:rsid w:val="008B069E"/>
    <w:rsid w:val="008B458A"/>
    <w:rsid w:val="008B56A8"/>
    <w:rsid w:val="008B5FDC"/>
    <w:rsid w:val="008C2DF0"/>
    <w:rsid w:val="008D3483"/>
    <w:rsid w:val="008F7143"/>
    <w:rsid w:val="00900FD3"/>
    <w:rsid w:val="00901EF7"/>
    <w:rsid w:val="009109F3"/>
    <w:rsid w:val="00911D11"/>
    <w:rsid w:val="00916FC1"/>
    <w:rsid w:val="009173AD"/>
    <w:rsid w:val="00921575"/>
    <w:rsid w:val="00923BDD"/>
    <w:rsid w:val="0093038E"/>
    <w:rsid w:val="00944A4F"/>
    <w:rsid w:val="00952F8E"/>
    <w:rsid w:val="0097604F"/>
    <w:rsid w:val="0098169F"/>
    <w:rsid w:val="00983025"/>
    <w:rsid w:val="00983B1A"/>
    <w:rsid w:val="0098627F"/>
    <w:rsid w:val="00990061"/>
    <w:rsid w:val="009968D6"/>
    <w:rsid w:val="00997D04"/>
    <w:rsid w:val="009A0434"/>
    <w:rsid w:val="009A061D"/>
    <w:rsid w:val="009A3340"/>
    <w:rsid w:val="009C2398"/>
    <w:rsid w:val="009C47D4"/>
    <w:rsid w:val="009C694F"/>
    <w:rsid w:val="009E0258"/>
    <w:rsid w:val="009E0B8C"/>
    <w:rsid w:val="009F6A36"/>
    <w:rsid w:val="00A00077"/>
    <w:rsid w:val="00A02E8F"/>
    <w:rsid w:val="00A223A3"/>
    <w:rsid w:val="00A250C4"/>
    <w:rsid w:val="00A44D7F"/>
    <w:rsid w:val="00A619CB"/>
    <w:rsid w:val="00A63CA9"/>
    <w:rsid w:val="00A81E5B"/>
    <w:rsid w:val="00A8397E"/>
    <w:rsid w:val="00AA2610"/>
    <w:rsid w:val="00AA470A"/>
    <w:rsid w:val="00AB35A3"/>
    <w:rsid w:val="00AB5C6D"/>
    <w:rsid w:val="00AE1C71"/>
    <w:rsid w:val="00AE6436"/>
    <w:rsid w:val="00AF14DE"/>
    <w:rsid w:val="00AF5789"/>
    <w:rsid w:val="00B22953"/>
    <w:rsid w:val="00B5405B"/>
    <w:rsid w:val="00B54627"/>
    <w:rsid w:val="00B6510E"/>
    <w:rsid w:val="00B65381"/>
    <w:rsid w:val="00B66B5D"/>
    <w:rsid w:val="00B96106"/>
    <w:rsid w:val="00BA0BB8"/>
    <w:rsid w:val="00BA42B9"/>
    <w:rsid w:val="00BB33C8"/>
    <w:rsid w:val="00BC089C"/>
    <w:rsid w:val="00BC76AE"/>
    <w:rsid w:val="00BE1D92"/>
    <w:rsid w:val="00BE58FE"/>
    <w:rsid w:val="00BE7B35"/>
    <w:rsid w:val="00BF445F"/>
    <w:rsid w:val="00C117AC"/>
    <w:rsid w:val="00C147DF"/>
    <w:rsid w:val="00C31F20"/>
    <w:rsid w:val="00C32238"/>
    <w:rsid w:val="00C404D5"/>
    <w:rsid w:val="00C4123B"/>
    <w:rsid w:val="00C504CF"/>
    <w:rsid w:val="00C51CD7"/>
    <w:rsid w:val="00C55FE6"/>
    <w:rsid w:val="00C60308"/>
    <w:rsid w:val="00C60932"/>
    <w:rsid w:val="00C66D1A"/>
    <w:rsid w:val="00C67800"/>
    <w:rsid w:val="00C71D6A"/>
    <w:rsid w:val="00C7518A"/>
    <w:rsid w:val="00C770B4"/>
    <w:rsid w:val="00CB12C7"/>
    <w:rsid w:val="00CB626B"/>
    <w:rsid w:val="00CB66D8"/>
    <w:rsid w:val="00CB6D99"/>
    <w:rsid w:val="00CC1872"/>
    <w:rsid w:val="00CE3D2D"/>
    <w:rsid w:val="00CE5110"/>
    <w:rsid w:val="00D018D1"/>
    <w:rsid w:val="00D04D38"/>
    <w:rsid w:val="00D07DE6"/>
    <w:rsid w:val="00D100F9"/>
    <w:rsid w:val="00D229C7"/>
    <w:rsid w:val="00D25C0C"/>
    <w:rsid w:val="00D337E2"/>
    <w:rsid w:val="00D36496"/>
    <w:rsid w:val="00D55005"/>
    <w:rsid w:val="00D63040"/>
    <w:rsid w:val="00DB3F97"/>
    <w:rsid w:val="00DC0BA2"/>
    <w:rsid w:val="00DC3B55"/>
    <w:rsid w:val="00DE0CF4"/>
    <w:rsid w:val="00DE22DD"/>
    <w:rsid w:val="00E01FF1"/>
    <w:rsid w:val="00E039A5"/>
    <w:rsid w:val="00E12A43"/>
    <w:rsid w:val="00E167A0"/>
    <w:rsid w:val="00E20F92"/>
    <w:rsid w:val="00E450F8"/>
    <w:rsid w:val="00E537B0"/>
    <w:rsid w:val="00E5457E"/>
    <w:rsid w:val="00E5663D"/>
    <w:rsid w:val="00E60DD7"/>
    <w:rsid w:val="00E65E95"/>
    <w:rsid w:val="00E75150"/>
    <w:rsid w:val="00E93804"/>
    <w:rsid w:val="00E978AE"/>
    <w:rsid w:val="00EA4F74"/>
    <w:rsid w:val="00EB6AB7"/>
    <w:rsid w:val="00EC1A2A"/>
    <w:rsid w:val="00EC76C4"/>
    <w:rsid w:val="00EC7F11"/>
    <w:rsid w:val="00EE3FB8"/>
    <w:rsid w:val="00EF528E"/>
    <w:rsid w:val="00F00128"/>
    <w:rsid w:val="00F142C9"/>
    <w:rsid w:val="00F2212B"/>
    <w:rsid w:val="00F23C92"/>
    <w:rsid w:val="00F317AD"/>
    <w:rsid w:val="00F35A65"/>
    <w:rsid w:val="00F422C8"/>
    <w:rsid w:val="00F472A8"/>
    <w:rsid w:val="00F533F7"/>
    <w:rsid w:val="00F54569"/>
    <w:rsid w:val="00F55A5C"/>
    <w:rsid w:val="00F560E8"/>
    <w:rsid w:val="00F5743E"/>
    <w:rsid w:val="00F71A8F"/>
    <w:rsid w:val="00F721B1"/>
    <w:rsid w:val="00F73E8C"/>
    <w:rsid w:val="00F92020"/>
    <w:rsid w:val="00F92213"/>
    <w:rsid w:val="00F957ED"/>
    <w:rsid w:val="00FA5AA5"/>
    <w:rsid w:val="00FA7B7D"/>
    <w:rsid w:val="00FB159B"/>
    <w:rsid w:val="00FC0588"/>
    <w:rsid w:val="00FC6A0A"/>
    <w:rsid w:val="00FD4257"/>
    <w:rsid w:val="00FD6F24"/>
    <w:rsid w:val="00FD7DF3"/>
    <w:rsid w:val="00FF3FF2"/>
    <w:rsid w:val="36F409A8"/>
    <w:rsid w:val="473A0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B86B66"/>
  <w15:docId w15:val="{C4A99034-010B-4AC3-901B-9E21DB01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70E17"/>
    <w:pPr>
      <w:spacing w:after="160" w:line="259" w:lineRule="auto"/>
    </w:pPr>
    <w:rPr>
      <w:lang w:val="de-DE"/>
    </w:rPr>
  </w:style>
  <w:style w:type="paragraph" w:styleId="berschrift1">
    <w:name w:val="heading 1"/>
    <w:basedOn w:val="Standard"/>
    <w:next w:val="Standard"/>
    <w:link w:val="berschrift1Zchn"/>
    <w:uiPriority w:val="9"/>
    <w:qFormat/>
    <w:locked/>
    <w:rsid w:val="00DB3F97"/>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lang w:val="en-US"/>
    </w:rPr>
  </w:style>
  <w:style w:type="paragraph" w:styleId="berschrift2">
    <w:name w:val="heading 2"/>
    <w:basedOn w:val="Standard"/>
    <w:next w:val="Standard"/>
    <w:link w:val="berschrift2Zchn"/>
    <w:unhideWhenUsed/>
    <w:qFormat/>
    <w:locked/>
    <w:rsid w:val="00F922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locked/>
    <w:rsid w:val="004C70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B3F97"/>
    <w:rPr>
      <w:rFonts w:asciiTheme="majorHAnsi" w:eastAsiaTheme="majorEastAsia" w:hAnsiTheme="majorHAnsi" w:cstheme="majorBidi"/>
      <w:bCs/>
      <w:color w:val="4F81BD" w:themeColor="accent1"/>
      <w:spacing w:val="20"/>
      <w:sz w:val="32"/>
      <w:szCs w:val="28"/>
    </w:rPr>
  </w:style>
  <w:style w:type="character" w:customStyle="1" w:styleId="berschrift2Zchn">
    <w:name w:val="Überschrift 2 Zchn"/>
    <w:basedOn w:val="Absatz-Standardschriftart"/>
    <w:link w:val="berschrift2"/>
    <w:rsid w:val="00F92213"/>
    <w:rPr>
      <w:rFonts w:asciiTheme="majorHAnsi" w:eastAsiaTheme="majorEastAsia" w:hAnsiTheme="majorHAnsi" w:cstheme="majorBidi"/>
      <w:color w:val="365F91" w:themeColor="accent1" w:themeShade="BF"/>
      <w:sz w:val="26"/>
      <w:szCs w:val="26"/>
      <w:lang w:val="de-DE"/>
    </w:rPr>
  </w:style>
  <w:style w:type="character" w:customStyle="1" w:styleId="berschrift3Zchn">
    <w:name w:val="Überschrift 3 Zchn"/>
    <w:basedOn w:val="Absatz-Standardschriftart"/>
    <w:link w:val="berschrift3"/>
    <w:semiHidden/>
    <w:rsid w:val="004C7045"/>
    <w:rPr>
      <w:rFonts w:asciiTheme="majorHAnsi" w:eastAsiaTheme="majorEastAsia" w:hAnsiTheme="majorHAnsi" w:cstheme="majorBidi"/>
      <w:color w:val="243F60" w:themeColor="accent1" w:themeShade="7F"/>
      <w:sz w:val="24"/>
      <w:szCs w:val="24"/>
      <w:lang w:val="de-DE"/>
    </w:rPr>
  </w:style>
  <w:style w:type="paragraph" w:styleId="Kopfzeile">
    <w:name w:val="header"/>
    <w:basedOn w:val="Standard"/>
    <w:link w:val="KopfzeileZchn"/>
    <w:uiPriority w:val="99"/>
    <w:rsid w:val="000E5F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0E5F5D"/>
    <w:rPr>
      <w:rFonts w:cs="Times New Roman"/>
    </w:rPr>
  </w:style>
  <w:style w:type="paragraph" w:styleId="Fuzeile">
    <w:name w:val="footer"/>
    <w:basedOn w:val="Standard"/>
    <w:link w:val="FuzeileZchn"/>
    <w:uiPriority w:val="99"/>
    <w:rsid w:val="000E5F5D"/>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0E5F5D"/>
    <w:rPr>
      <w:rFonts w:cs="Times New Roman"/>
    </w:rPr>
  </w:style>
  <w:style w:type="paragraph" w:styleId="Listenabsatz">
    <w:name w:val="List Paragraph"/>
    <w:basedOn w:val="Standard"/>
    <w:uiPriority w:val="34"/>
    <w:qFormat/>
    <w:rsid w:val="00D04D38"/>
    <w:pPr>
      <w:ind w:left="720"/>
      <w:contextualSpacing/>
    </w:pPr>
  </w:style>
  <w:style w:type="paragraph" w:styleId="Sprechblasentext">
    <w:name w:val="Balloon Text"/>
    <w:basedOn w:val="Standard"/>
    <w:link w:val="SprechblasentextZchn"/>
    <w:uiPriority w:val="99"/>
    <w:semiHidden/>
    <w:rsid w:val="00141FC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141FCE"/>
    <w:rPr>
      <w:rFonts w:ascii="Tahoma" w:hAnsi="Tahoma" w:cs="Tahoma"/>
      <w:sz w:val="16"/>
      <w:szCs w:val="16"/>
    </w:rPr>
  </w:style>
  <w:style w:type="table" w:styleId="Tabellenraster">
    <w:name w:val="Table Grid"/>
    <w:basedOn w:val="NormaleTabelle"/>
    <w:uiPriority w:val="39"/>
    <w:rsid w:val="000075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ttlereSchattierung1-Akzent11">
    <w:name w:val="Mittlere Schattierung 1 - Akzent 11"/>
    <w:uiPriority w:val="99"/>
    <w:rsid w:val="005D062F"/>
    <w:rPr>
      <w:rFonts w:eastAsia="Times New Roman"/>
      <w:lang w:val="en-GB" w:eastAsia="en-GB"/>
    </w:rPr>
  </w:style>
  <w:style w:type="character" w:customStyle="1" w:styleId="shorttext">
    <w:name w:val="short_text"/>
    <w:basedOn w:val="Absatz-Standardschriftart"/>
    <w:uiPriority w:val="99"/>
    <w:rsid w:val="001931E4"/>
    <w:rPr>
      <w:rFonts w:cs="Times New Roman"/>
    </w:rPr>
  </w:style>
  <w:style w:type="character" w:customStyle="1" w:styleId="hps">
    <w:name w:val="hps"/>
    <w:basedOn w:val="Absatz-Standardschriftart"/>
    <w:rsid w:val="001931E4"/>
    <w:rPr>
      <w:rFonts w:cs="Times New Roman"/>
    </w:rPr>
  </w:style>
  <w:style w:type="character" w:customStyle="1" w:styleId="st1">
    <w:name w:val="st1"/>
    <w:basedOn w:val="Absatz-Standardschriftart"/>
    <w:uiPriority w:val="99"/>
    <w:rsid w:val="00C7518A"/>
    <w:rPr>
      <w:rFonts w:cs="Times New Roman"/>
    </w:rPr>
  </w:style>
  <w:style w:type="paragraph" w:styleId="Dokumentstruktur">
    <w:name w:val="Document Map"/>
    <w:basedOn w:val="Standard"/>
    <w:link w:val="DokumentstrukturZchn"/>
    <w:uiPriority w:val="99"/>
    <w:semiHidden/>
    <w:rsid w:val="00952F8E"/>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Pr>
      <w:rFonts w:ascii="Times New Roman" w:hAnsi="Times New Roman" w:cs="Times New Roman"/>
      <w:sz w:val="2"/>
      <w:lang w:val="de-DE"/>
    </w:rPr>
  </w:style>
  <w:style w:type="character" w:customStyle="1" w:styleId="hpsatn">
    <w:name w:val="hps atn"/>
    <w:basedOn w:val="Absatz-Standardschriftart"/>
    <w:uiPriority w:val="99"/>
    <w:rsid w:val="00952F8E"/>
    <w:rPr>
      <w:rFonts w:cs="Times New Roman"/>
    </w:rPr>
  </w:style>
  <w:style w:type="character" w:styleId="Fett">
    <w:name w:val="Strong"/>
    <w:basedOn w:val="Absatz-Standardschriftart"/>
    <w:uiPriority w:val="22"/>
    <w:qFormat/>
    <w:locked/>
    <w:rsid w:val="006E6F60"/>
    <w:rPr>
      <w:rFonts w:cs="Times New Roman"/>
      <w:b/>
      <w:bCs/>
    </w:rPr>
  </w:style>
  <w:style w:type="character" w:customStyle="1" w:styleId="apple-converted-space">
    <w:name w:val="apple-converted-space"/>
    <w:basedOn w:val="Absatz-Standardschriftart"/>
    <w:rsid w:val="0046454A"/>
    <w:rPr>
      <w:rFonts w:cs="Times New Roman"/>
    </w:rPr>
  </w:style>
  <w:style w:type="character" w:styleId="Hyperlink">
    <w:name w:val="Hyperlink"/>
    <w:basedOn w:val="Absatz-Standardschriftart"/>
    <w:uiPriority w:val="99"/>
    <w:rsid w:val="003B7015"/>
    <w:rPr>
      <w:rFonts w:cs="Times New Roman"/>
      <w:color w:val="0000FF"/>
      <w:u w:val="single"/>
    </w:rPr>
  </w:style>
  <w:style w:type="paragraph" w:styleId="Funotentext">
    <w:name w:val="footnote text"/>
    <w:basedOn w:val="Standard"/>
    <w:link w:val="FunotentextZchn"/>
    <w:uiPriority w:val="99"/>
    <w:unhideWhenUsed/>
    <w:rsid w:val="00D63040"/>
    <w:pPr>
      <w:spacing w:after="0" w:line="240" w:lineRule="auto"/>
    </w:pPr>
    <w:rPr>
      <w:sz w:val="20"/>
      <w:szCs w:val="20"/>
    </w:rPr>
  </w:style>
  <w:style w:type="character" w:customStyle="1" w:styleId="FunotentextZchn">
    <w:name w:val="Fußnotentext Zchn"/>
    <w:basedOn w:val="Absatz-Standardschriftart"/>
    <w:link w:val="Funotentext"/>
    <w:uiPriority w:val="99"/>
    <w:rsid w:val="00D63040"/>
    <w:rPr>
      <w:sz w:val="20"/>
      <w:szCs w:val="20"/>
      <w:lang w:val="de-DE"/>
    </w:rPr>
  </w:style>
  <w:style w:type="character" w:styleId="Funotenzeichen">
    <w:name w:val="footnote reference"/>
    <w:basedOn w:val="Absatz-Standardschriftart"/>
    <w:uiPriority w:val="99"/>
    <w:semiHidden/>
    <w:unhideWhenUsed/>
    <w:rsid w:val="00D63040"/>
    <w:rPr>
      <w:vertAlign w:val="superscript"/>
    </w:rPr>
  </w:style>
  <w:style w:type="paragraph" w:customStyle="1" w:styleId="Default">
    <w:name w:val="Default"/>
    <w:rsid w:val="005C012D"/>
    <w:pPr>
      <w:autoSpaceDE w:val="0"/>
      <w:autoSpaceDN w:val="0"/>
      <w:adjustRightInd w:val="0"/>
    </w:pPr>
    <w:rPr>
      <w:rFonts w:ascii="EC Square Sans Pro" w:hAnsi="EC Square Sans Pro" w:cs="EC Square Sans Pro"/>
      <w:color w:val="000000"/>
      <w:sz w:val="24"/>
      <w:szCs w:val="24"/>
    </w:rPr>
  </w:style>
  <w:style w:type="table" w:styleId="MittlereListe2-Akzent6">
    <w:name w:val="Medium List 2 Accent 6"/>
    <w:basedOn w:val="NormaleTabelle"/>
    <w:uiPriority w:val="66"/>
    <w:rsid w:val="00DB3F9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ervorhebung">
    <w:name w:val="Emphasis"/>
    <w:basedOn w:val="Absatz-Standardschriftart"/>
    <w:uiPriority w:val="20"/>
    <w:qFormat/>
    <w:locked/>
    <w:rsid w:val="00887B50"/>
    <w:rPr>
      <w:i/>
      <w:iCs/>
    </w:rPr>
  </w:style>
  <w:style w:type="character" w:styleId="Kommentarzeichen">
    <w:name w:val="annotation reference"/>
    <w:basedOn w:val="Absatz-Standardschriftart"/>
    <w:uiPriority w:val="99"/>
    <w:semiHidden/>
    <w:unhideWhenUsed/>
    <w:rsid w:val="004D095F"/>
    <w:rPr>
      <w:sz w:val="16"/>
      <w:szCs w:val="16"/>
    </w:rPr>
  </w:style>
  <w:style w:type="paragraph" w:styleId="Kommentartext">
    <w:name w:val="annotation text"/>
    <w:basedOn w:val="Standard"/>
    <w:link w:val="KommentartextZchn"/>
    <w:uiPriority w:val="99"/>
    <w:semiHidden/>
    <w:unhideWhenUsed/>
    <w:rsid w:val="004D095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D095F"/>
    <w:rPr>
      <w:sz w:val="20"/>
      <w:szCs w:val="20"/>
      <w:lang w:val="de-DE"/>
    </w:rPr>
  </w:style>
  <w:style w:type="paragraph" w:styleId="Kommentarthema">
    <w:name w:val="annotation subject"/>
    <w:basedOn w:val="Kommentartext"/>
    <w:next w:val="Kommentartext"/>
    <w:link w:val="KommentarthemaZchn"/>
    <w:uiPriority w:val="99"/>
    <w:semiHidden/>
    <w:unhideWhenUsed/>
    <w:rsid w:val="004D095F"/>
    <w:rPr>
      <w:b/>
      <w:bCs/>
    </w:rPr>
  </w:style>
  <w:style w:type="character" w:customStyle="1" w:styleId="KommentarthemaZchn">
    <w:name w:val="Kommentarthema Zchn"/>
    <w:basedOn w:val="KommentartextZchn"/>
    <w:link w:val="Kommentarthema"/>
    <w:uiPriority w:val="99"/>
    <w:semiHidden/>
    <w:rsid w:val="004D095F"/>
    <w:rPr>
      <w:b/>
      <w:bCs/>
      <w:sz w:val="20"/>
      <w:szCs w:val="20"/>
      <w:lang w:val="de-DE"/>
    </w:rPr>
  </w:style>
  <w:style w:type="character" w:customStyle="1" w:styleId="user-generated">
    <w:name w:val="user-generated"/>
    <w:basedOn w:val="Absatz-Standardschriftart"/>
    <w:rsid w:val="00911D11"/>
  </w:style>
  <w:style w:type="paragraph" w:styleId="Textkrper">
    <w:name w:val="Body Text"/>
    <w:basedOn w:val="Standard"/>
    <w:link w:val="TextkrperZchn"/>
    <w:rsid w:val="00911D11"/>
    <w:pPr>
      <w:spacing w:after="0" w:line="240" w:lineRule="auto"/>
    </w:pPr>
    <w:rPr>
      <w:rFonts w:ascii="Arial" w:eastAsia="Times New Roman" w:hAnsi="Arial"/>
      <w:b/>
      <w:sz w:val="24"/>
      <w:szCs w:val="20"/>
      <w:lang w:eastAsia="de-DE"/>
    </w:rPr>
  </w:style>
  <w:style w:type="character" w:customStyle="1" w:styleId="TextkrperZchn">
    <w:name w:val="Textkörper Zchn"/>
    <w:basedOn w:val="Absatz-Standardschriftart"/>
    <w:link w:val="Textkrper"/>
    <w:rsid w:val="00911D11"/>
    <w:rPr>
      <w:rFonts w:ascii="Arial" w:eastAsia="Times New Roman" w:hAnsi="Arial"/>
      <w:b/>
      <w:sz w:val="24"/>
      <w:szCs w:val="20"/>
      <w:lang w:val="de-DE" w:eastAsia="de-DE"/>
    </w:rPr>
  </w:style>
  <w:style w:type="paragraph" w:styleId="HTMLVorformatiert">
    <w:name w:val="HTML Preformatted"/>
    <w:basedOn w:val="Standard"/>
    <w:link w:val="HTMLVorformatiertZchn"/>
    <w:uiPriority w:val="99"/>
    <w:semiHidden/>
    <w:unhideWhenUsed/>
    <w:rsid w:val="00E60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E60DD7"/>
    <w:rPr>
      <w:rFonts w:ascii="Courier New" w:eastAsia="Times New Roman" w:hAnsi="Courier New" w:cs="Courier New"/>
      <w:sz w:val="20"/>
      <w:szCs w:val="20"/>
      <w:lang w:val="de-DE" w:eastAsia="de-DE"/>
    </w:rPr>
  </w:style>
  <w:style w:type="character" w:customStyle="1" w:styleId="st">
    <w:name w:val="st"/>
    <w:basedOn w:val="Absatz-Standardschriftart"/>
    <w:rsid w:val="00585B65"/>
  </w:style>
  <w:style w:type="table" w:customStyle="1" w:styleId="TableNormal">
    <w:name w:val="Table Normal"/>
    <w:uiPriority w:val="2"/>
    <w:semiHidden/>
    <w:unhideWhenUsed/>
    <w:qFormat/>
    <w:rsid w:val="00F92213"/>
    <w:pPr>
      <w:widowControl w:val="0"/>
      <w:autoSpaceDE w:val="0"/>
      <w:autoSpaceDN w:val="0"/>
    </w:pPr>
    <w:rPr>
      <w:rFonts w:asciiTheme="minorHAnsi" w:eastAsiaTheme="minorHAnsi" w:hAnsiTheme="minorHAnsi" w:cstheme="minorBidi"/>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F92213"/>
    <w:pPr>
      <w:widowControl w:val="0"/>
      <w:autoSpaceDE w:val="0"/>
      <w:autoSpaceDN w:val="0"/>
      <w:spacing w:after="0" w:line="240" w:lineRule="auto"/>
    </w:pPr>
    <w:rPr>
      <w:rFonts w:ascii="Arial" w:eastAsia="Arial" w:hAnsi="Arial" w:cs="Arial"/>
      <w:lang w:eastAsia="de-DE" w:bidi="de-DE"/>
    </w:rPr>
  </w:style>
  <w:style w:type="paragraph" w:styleId="StandardWeb">
    <w:name w:val="Normal (Web)"/>
    <w:basedOn w:val="Standard"/>
    <w:uiPriority w:val="99"/>
    <w:unhideWhenUsed/>
    <w:rsid w:val="00466760"/>
    <w:pPr>
      <w:spacing w:before="100" w:beforeAutospacing="1" w:after="100" w:afterAutospacing="1" w:line="240" w:lineRule="auto"/>
    </w:pPr>
    <w:rPr>
      <w:rFonts w:ascii="Times New Roman" w:eastAsia="Times New Roman" w:hAnsi="Times New Roman"/>
      <w:sz w:val="24"/>
      <w:szCs w:val="24"/>
      <w:lang w:val="en-IE"/>
    </w:rPr>
  </w:style>
  <w:style w:type="paragraph" w:customStyle="1" w:styleId="label">
    <w:name w:val="label"/>
    <w:basedOn w:val="Standard"/>
    <w:rsid w:val="00466760"/>
    <w:pPr>
      <w:overflowPunct w:val="0"/>
      <w:autoSpaceDE w:val="0"/>
      <w:autoSpaceDN w:val="0"/>
      <w:adjustRightInd w:val="0"/>
      <w:spacing w:after="200" w:line="288" w:lineRule="auto"/>
      <w:jc w:val="both"/>
      <w:textAlignment w:val="baseline"/>
    </w:pPr>
    <w:rPr>
      <w:rFonts w:ascii="Verdana" w:hAnsi="Verdana" w:cs="Calibri"/>
      <w:b/>
      <w:bCs/>
      <w:szCs w:val="20"/>
      <w:lang w:val="en-GB" w:bidi="he-IL"/>
    </w:rPr>
  </w:style>
  <w:style w:type="paragraph" w:styleId="Titel">
    <w:name w:val="Title"/>
    <w:basedOn w:val="Standard"/>
    <w:next w:val="Standard"/>
    <w:link w:val="TitelZchn"/>
    <w:qFormat/>
    <w:locked/>
    <w:rsid w:val="00466760"/>
    <w:pPr>
      <w:pBdr>
        <w:bottom w:val="single" w:sz="8" w:space="4" w:color="5B9BD5"/>
      </w:pBdr>
      <w:spacing w:after="300" w:line="240" w:lineRule="auto"/>
      <w:contextualSpacing/>
    </w:pPr>
    <w:rPr>
      <w:rFonts w:ascii="Calibri Light" w:eastAsia="Times New Roman" w:hAnsi="Calibri Light"/>
      <w:color w:val="323E4F"/>
      <w:spacing w:val="5"/>
      <w:kern w:val="28"/>
      <w:sz w:val="52"/>
      <w:szCs w:val="52"/>
      <w:lang w:val="en-US"/>
    </w:rPr>
  </w:style>
  <w:style w:type="character" w:customStyle="1" w:styleId="TitelZchn">
    <w:name w:val="Titel Zchn"/>
    <w:basedOn w:val="Absatz-Standardschriftart"/>
    <w:link w:val="Titel"/>
    <w:rsid w:val="00466760"/>
    <w:rPr>
      <w:rFonts w:ascii="Calibri Light" w:eastAsia="Times New Roman" w:hAnsi="Calibri Light"/>
      <w:color w:val="323E4F"/>
      <w:spacing w:val="5"/>
      <w:kern w:val="28"/>
      <w:sz w:val="52"/>
      <w:szCs w:val="52"/>
    </w:rPr>
  </w:style>
  <w:style w:type="paragraph" w:styleId="Inhaltsverzeichnisberschrift">
    <w:name w:val="TOC Heading"/>
    <w:basedOn w:val="berschrift1"/>
    <w:next w:val="Standard"/>
    <w:uiPriority w:val="39"/>
    <w:unhideWhenUsed/>
    <w:qFormat/>
    <w:rsid w:val="004C7045"/>
    <w:pPr>
      <w:spacing w:before="240" w:line="259" w:lineRule="auto"/>
      <w:outlineLvl w:val="9"/>
    </w:pPr>
    <w:rPr>
      <w:bCs w:val="0"/>
      <w:color w:val="365F91" w:themeColor="accent1" w:themeShade="BF"/>
      <w:spacing w:val="0"/>
      <w:szCs w:val="32"/>
      <w:lang w:val="de-DE" w:eastAsia="de-DE"/>
    </w:rPr>
  </w:style>
  <w:style w:type="paragraph" w:styleId="Verzeichnis1">
    <w:name w:val="toc 1"/>
    <w:basedOn w:val="Standard"/>
    <w:next w:val="Standard"/>
    <w:autoRedefine/>
    <w:uiPriority w:val="39"/>
    <w:locked/>
    <w:rsid w:val="004C7045"/>
    <w:pPr>
      <w:spacing w:after="100"/>
    </w:pPr>
  </w:style>
  <w:style w:type="paragraph" w:styleId="Verzeichnis2">
    <w:name w:val="toc 2"/>
    <w:basedOn w:val="Standard"/>
    <w:next w:val="Standard"/>
    <w:autoRedefine/>
    <w:uiPriority w:val="39"/>
    <w:locked/>
    <w:rsid w:val="004C7045"/>
    <w:pPr>
      <w:spacing w:after="100"/>
      <w:ind w:left="220"/>
    </w:pPr>
  </w:style>
  <w:style w:type="character" w:customStyle="1" w:styleId="mw-headline">
    <w:name w:val="mw-headline"/>
    <w:basedOn w:val="Absatz-Standardschriftart"/>
    <w:rsid w:val="004C7045"/>
  </w:style>
  <w:style w:type="paragraph" w:customStyle="1" w:styleId="toclevel-1">
    <w:name w:val="toclevel-1"/>
    <w:basedOn w:val="Standard"/>
    <w:rsid w:val="004C7045"/>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tocnumber">
    <w:name w:val="tocnumber"/>
    <w:basedOn w:val="Absatz-Standardschriftart"/>
    <w:rsid w:val="004C7045"/>
  </w:style>
  <w:style w:type="character" w:customStyle="1" w:styleId="toctext">
    <w:name w:val="toctext"/>
    <w:basedOn w:val="Absatz-Standardschriftart"/>
    <w:rsid w:val="004C7045"/>
  </w:style>
  <w:style w:type="paragraph" w:customStyle="1" w:styleId="toclevel-2">
    <w:name w:val="toclevel-2"/>
    <w:basedOn w:val="Standard"/>
    <w:rsid w:val="004C7045"/>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toclevel-3">
    <w:name w:val="toclevel-3"/>
    <w:basedOn w:val="Standard"/>
    <w:rsid w:val="004C7045"/>
    <w:pPr>
      <w:spacing w:before="100" w:beforeAutospacing="1" w:after="100" w:afterAutospacing="1" w:line="240" w:lineRule="auto"/>
    </w:pPr>
    <w:rPr>
      <w:rFonts w:ascii="Times New Roman" w:eastAsia="Times New Roman" w:hAnsi="Times New Roman"/>
      <w:sz w:val="24"/>
      <w:szCs w:val="24"/>
      <w:lang w:eastAsia="de-DE"/>
    </w:rPr>
  </w:style>
  <w:style w:type="paragraph" w:styleId="Beschriftung">
    <w:name w:val="caption"/>
    <w:basedOn w:val="Standard"/>
    <w:next w:val="Standard"/>
    <w:uiPriority w:val="35"/>
    <w:unhideWhenUsed/>
    <w:qFormat/>
    <w:locked/>
    <w:rsid w:val="004C7045"/>
    <w:pPr>
      <w:spacing w:after="200" w:line="240" w:lineRule="auto"/>
      <w:jc w:val="both"/>
    </w:pPr>
    <w:rPr>
      <w:rFonts w:ascii="Times New Roman" w:eastAsiaTheme="minorHAnsi" w:hAnsi="Times New Roman" w:cstheme="minorBidi"/>
      <w:i/>
      <w:iCs/>
      <w:color w:val="1F497D" w:themeColor="text2"/>
      <w:sz w:val="18"/>
      <w:szCs w:val="18"/>
      <w:lang w:val="en-GB"/>
    </w:rPr>
  </w:style>
  <w:style w:type="character" w:styleId="NichtaufgelsteErwhnung">
    <w:name w:val="Unresolved Mention"/>
    <w:basedOn w:val="Absatz-Standardschriftart"/>
    <w:uiPriority w:val="99"/>
    <w:semiHidden/>
    <w:unhideWhenUsed/>
    <w:rsid w:val="00EF5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0234">
      <w:bodyDiv w:val="1"/>
      <w:marLeft w:val="0"/>
      <w:marRight w:val="0"/>
      <w:marTop w:val="0"/>
      <w:marBottom w:val="0"/>
      <w:divBdr>
        <w:top w:val="none" w:sz="0" w:space="0" w:color="auto"/>
        <w:left w:val="none" w:sz="0" w:space="0" w:color="auto"/>
        <w:bottom w:val="none" w:sz="0" w:space="0" w:color="auto"/>
        <w:right w:val="none" w:sz="0" w:space="0" w:color="auto"/>
      </w:divBdr>
    </w:div>
    <w:div w:id="72555122">
      <w:bodyDiv w:val="1"/>
      <w:marLeft w:val="0"/>
      <w:marRight w:val="0"/>
      <w:marTop w:val="0"/>
      <w:marBottom w:val="0"/>
      <w:divBdr>
        <w:top w:val="none" w:sz="0" w:space="0" w:color="auto"/>
        <w:left w:val="none" w:sz="0" w:space="0" w:color="auto"/>
        <w:bottom w:val="none" w:sz="0" w:space="0" w:color="auto"/>
        <w:right w:val="none" w:sz="0" w:space="0" w:color="auto"/>
      </w:divBdr>
    </w:div>
    <w:div w:id="139735326">
      <w:bodyDiv w:val="1"/>
      <w:marLeft w:val="0"/>
      <w:marRight w:val="0"/>
      <w:marTop w:val="0"/>
      <w:marBottom w:val="0"/>
      <w:divBdr>
        <w:top w:val="none" w:sz="0" w:space="0" w:color="auto"/>
        <w:left w:val="none" w:sz="0" w:space="0" w:color="auto"/>
        <w:bottom w:val="none" w:sz="0" w:space="0" w:color="auto"/>
        <w:right w:val="none" w:sz="0" w:space="0" w:color="auto"/>
      </w:divBdr>
    </w:div>
    <w:div w:id="186217701">
      <w:bodyDiv w:val="1"/>
      <w:marLeft w:val="0"/>
      <w:marRight w:val="0"/>
      <w:marTop w:val="0"/>
      <w:marBottom w:val="0"/>
      <w:divBdr>
        <w:top w:val="none" w:sz="0" w:space="0" w:color="auto"/>
        <w:left w:val="none" w:sz="0" w:space="0" w:color="auto"/>
        <w:bottom w:val="none" w:sz="0" w:space="0" w:color="auto"/>
        <w:right w:val="none" w:sz="0" w:space="0" w:color="auto"/>
      </w:divBdr>
    </w:div>
    <w:div w:id="250242788">
      <w:bodyDiv w:val="1"/>
      <w:marLeft w:val="0"/>
      <w:marRight w:val="0"/>
      <w:marTop w:val="0"/>
      <w:marBottom w:val="0"/>
      <w:divBdr>
        <w:top w:val="none" w:sz="0" w:space="0" w:color="auto"/>
        <w:left w:val="none" w:sz="0" w:space="0" w:color="auto"/>
        <w:bottom w:val="none" w:sz="0" w:space="0" w:color="auto"/>
        <w:right w:val="none" w:sz="0" w:space="0" w:color="auto"/>
      </w:divBdr>
    </w:div>
    <w:div w:id="302125177">
      <w:bodyDiv w:val="1"/>
      <w:marLeft w:val="0"/>
      <w:marRight w:val="0"/>
      <w:marTop w:val="0"/>
      <w:marBottom w:val="0"/>
      <w:divBdr>
        <w:top w:val="none" w:sz="0" w:space="0" w:color="auto"/>
        <w:left w:val="none" w:sz="0" w:space="0" w:color="auto"/>
        <w:bottom w:val="none" w:sz="0" w:space="0" w:color="auto"/>
        <w:right w:val="none" w:sz="0" w:space="0" w:color="auto"/>
      </w:divBdr>
      <w:divsChild>
        <w:div w:id="1308441151">
          <w:marLeft w:val="144"/>
          <w:marRight w:val="0"/>
          <w:marTop w:val="240"/>
          <w:marBottom w:val="40"/>
          <w:divBdr>
            <w:top w:val="none" w:sz="0" w:space="0" w:color="auto"/>
            <w:left w:val="none" w:sz="0" w:space="0" w:color="auto"/>
            <w:bottom w:val="none" w:sz="0" w:space="0" w:color="auto"/>
            <w:right w:val="none" w:sz="0" w:space="0" w:color="auto"/>
          </w:divBdr>
        </w:div>
        <w:div w:id="203712660">
          <w:marLeft w:val="144"/>
          <w:marRight w:val="0"/>
          <w:marTop w:val="240"/>
          <w:marBottom w:val="40"/>
          <w:divBdr>
            <w:top w:val="none" w:sz="0" w:space="0" w:color="auto"/>
            <w:left w:val="none" w:sz="0" w:space="0" w:color="auto"/>
            <w:bottom w:val="none" w:sz="0" w:space="0" w:color="auto"/>
            <w:right w:val="none" w:sz="0" w:space="0" w:color="auto"/>
          </w:divBdr>
        </w:div>
        <w:div w:id="519202208">
          <w:marLeft w:val="144"/>
          <w:marRight w:val="0"/>
          <w:marTop w:val="240"/>
          <w:marBottom w:val="40"/>
          <w:divBdr>
            <w:top w:val="none" w:sz="0" w:space="0" w:color="auto"/>
            <w:left w:val="none" w:sz="0" w:space="0" w:color="auto"/>
            <w:bottom w:val="none" w:sz="0" w:space="0" w:color="auto"/>
            <w:right w:val="none" w:sz="0" w:space="0" w:color="auto"/>
          </w:divBdr>
        </w:div>
        <w:div w:id="512378251">
          <w:marLeft w:val="144"/>
          <w:marRight w:val="0"/>
          <w:marTop w:val="240"/>
          <w:marBottom w:val="40"/>
          <w:divBdr>
            <w:top w:val="none" w:sz="0" w:space="0" w:color="auto"/>
            <w:left w:val="none" w:sz="0" w:space="0" w:color="auto"/>
            <w:bottom w:val="none" w:sz="0" w:space="0" w:color="auto"/>
            <w:right w:val="none" w:sz="0" w:space="0" w:color="auto"/>
          </w:divBdr>
        </w:div>
        <w:div w:id="196744568">
          <w:marLeft w:val="144"/>
          <w:marRight w:val="0"/>
          <w:marTop w:val="240"/>
          <w:marBottom w:val="40"/>
          <w:divBdr>
            <w:top w:val="none" w:sz="0" w:space="0" w:color="auto"/>
            <w:left w:val="none" w:sz="0" w:space="0" w:color="auto"/>
            <w:bottom w:val="none" w:sz="0" w:space="0" w:color="auto"/>
            <w:right w:val="none" w:sz="0" w:space="0" w:color="auto"/>
          </w:divBdr>
        </w:div>
        <w:div w:id="1872109030">
          <w:marLeft w:val="144"/>
          <w:marRight w:val="0"/>
          <w:marTop w:val="240"/>
          <w:marBottom w:val="40"/>
          <w:divBdr>
            <w:top w:val="none" w:sz="0" w:space="0" w:color="auto"/>
            <w:left w:val="none" w:sz="0" w:space="0" w:color="auto"/>
            <w:bottom w:val="none" w:sz="0" w:space="0" w:color="auto"/>
            <w:right w:val="none" w:sz="0" w:space="0" w:color="auto"/>
          </w:divBdr>
        </w:div>
      </w:divsChild>
    </w:div>
    <w:div w:id="535625789">
      <w:bodyDiv w:val="1"/>
      <w:marLeft w:val="0"/>
      <w:marRight w:val="0"/>
      <w:marTop w:val="0"/>
      <w:marBottom w:val="0"/>
      <w:divBdr>
        <w:top w:val="none" w:sz="0" w:space="0" w:color="auto"/>
        <w:left w:val="none" w:sz="0" w:space="0" w:color="auto"/>
        <w:bottom w:val="none" w:sz="0" w:space="0" w:color="auto"/>
        <w:right w:val="none" w:sz="0" w:space="0" w:color="auto"/>
      </w:divBdr>
      <w:divsChild>
        <w:div w:id="1349411714">
          <w:marLeft w:val="0"/>
          <w:marRight w:val="0"/>
          <w:marTop w:val="0"/>
          <w:marBottom w:val="0"/>
          <w:divBdr>
            <w:top w:val="none" w:sz="0" w:space="0" w:color="auto"/>
            <w:left w:val="none" w:sz="0" w:space="0" w:color="auto"/>
            <w:bottom w:val="none" w:sz="0" w:space="0" w:color="auto"/>
            <w:right w:val="none" w:sz="0" w:space="0" w:color="auto"/>
          </w:divBdr>
          <w:divsChild>
            <w:div w:id="643658632">
              <w:marLeft w:val="0"/>
              <w:marRight w:val="0"/>
              <w:marTop w:val="0"/>
              <w:marBottom w:val="0"/>
              <w:divBdr>
                <w:top w:val="none" w:sz="0" w:space="0" w:color="auto"/>
                <w:left w:val="none" w:sz="0" w:space="0" w:color="auto"/>
                <w:bottom w:val="none" w:sz="0" w:space="0" w:color="auto"/>
                <w:right w:val="none" w:sz="0" w:space="0" w:color="auto"/>
              </w:divBdr>
              <w:divsChild>
                <w:div w:id="16386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630363">
      <w:bodyDiv w:val="1"/>
      <w:marLeft w:val="0"/>
      <w:marRight w:val="0"/>
      <w:marTop w:val="0"/>
      <w:marBottom w:val="0"/>
      <w:divBdr>
        <w:top w:val="none" w:sz="0" w:space="0" w:color="auto"/>
        <w:left w:val="none" w:sz="0" w:space="0" w:color="auto"/>
        <w:bottom w:val="none" w:sz="0" w:space="0" w:color="auto"/>
        <w:right w:val="none" w:sz="0" w:space="0" w:color="auto"/>
      </w:divBdr>
    </w:div>
    <w:div w:id="792289105">
      <w:bodyDiv w:val="1"/>
      <w:marLeft w:val="0"/>
      <w:marRight w:val="0"/>
      <w:marTop w:val="0"/>
      <w:marBottom w:val="0"/>
      <w:divBdr>
        <w:top w:val="none" w:sz="0" w:space="0" w:color="auto"/>
        <w:left w:val="none" w:sz="0" w:space="0" w:color="auto"/>
        <w:bottom w:val="none" w:sz="0" w:space="0" w:color="auto"/>
        <w:right w:val="none" w:sz="0" w:space="0" w:color="auto"/>
      </w:divBdr>
    </w:div>
    <w:div w:id="917523557">
      <w:bodyDiv w:val="1"/>
      <w:marLeft w:val="0"/>
      <w:marRight w:val="0"/>
      <w:marTop w:val="0"/>
      <w:marBottom w:val="0"/>
      <w:divBdr>
        <w:top w:val="none" w:sz="0" w:space="0" w:color="auto"/>
        <w:left w:val="none" w:sz="0" w:space="0" w:color="auto"/>
        <w:bottom w:val="none" w:sz="0" w:space="0" w:color="auto"/>
        <w:right w:val="none" w:sz="0" w:space="0" w:color="auto"/>
      </w:divBdr>
    </w:div>
    <w:div w:id="943348218">
      <w:bodyDiv w:val="1"/>
      <w:marLeft w:val="0"/>
      <w:marRight w:val="0"/>
      <w:marTop w:val="0"/>
      <w:marBottom w:val="0"/>
      <w:divBdr>
        <w:top w:val="none" w:sz="0" w:space="0" w:color="auto"/>
        <w:left w:val="none" w:sz="0" w:space="0" w:color="auto"/>
        <w:bottom w:val="none" w:sz="0" w:space="0" w:color="auto"/>
        <w:right w:val="none" w:sz="0" w:space="0" w:color="auto"/>
      </w:divBdr>
    </w:div>
    <w:div w:id="1034234438">
      <w:marLeft w:val="0"/>
      <w:marRight w:val="0"/>
      <w:marTop w:val="0"/>
      <w:marBottom w:val="0"/>
      <w:divBdr>
        <w:top w:val="none" w:sz="0" w:space="0" w:color="auto"/>
        <w:left w:val="none" w:sz="0" w:space="0" w:color="auto"/>
        <w:bottom w:val="none" w:sz="0" w:space="0" w:color="auto"/>
        <w:right w:val="none" w:sz="0" w:space="0" w:color="auto"/>
      </w:divBdr>
    </w:div>
    <w:div w:id="1034234439">
      <w:marLeft w:val="0"/>
      <w:marRight w:val="0"/>
      <w:marTop w:val="0"/>
      <w:marBottom w:val="0"/>
      <w:divBdr>
        <w:top w:val="none" w:sz="0" w:space="0" w:color="auto"/>
        <w:left w:val="none" w:sz="0" w:space="0" w:color="auto"/>
        <w:bottom w:val="none" w:sz="0" w:space="0" w:color="auto"/>
        <w:right w:val="none" w:sz="0" w:space="0" w:color="auto"/>
      </w:divBdr>
    </w:div>
    <w:div w:id="1034234440">
      <w:marLeft w:val="0"/>
      <w:marRight w:val="0"/>
      <w:marTop w:val="0"/>
      <w:marBottom w:val="0"/>
      <w:divBdr>
        <w:top w:val="none" w:sz="0" w:space="0" w:color="auto"/>
        <w:left w:val="none" w:sz="0" w:space="0" w:color="auto"/>
        <w:bottom w:val="none" w:sz="0" w:space="0" w:color="auto"/>
        <w:right w:val="none" w:sz="0" w:space="0" w:color="auto"/>
      </w:divBdr>
    </w:div>
    <w:div w:id="1034234441">
      <w:marLeft w:val="0"/>
      <w:marRight w:val="0"/>
      <w:marTop w:val="0"/>
      <w:marBottom w:val="0"/>
      <w:divBdr>
        <w:top w:val="none" w:sz="0" w:space="0" w:color="auto"/>
        <w:left w:val="none" w:sz="0" w:space="0" w:color="auto"/>
        <w:bottom w:val="none" w:sz="0" w:space="0" w:color="auto"/>
        <w:right w:val="none" w:sz="0" w:space="0" w:color="auto"/>
      </w:divBdr>
    </w:div>
    <w:div w:id="1034234442">
      <w:marLeft w:val="0"/>
      <w:marRight w:val="0"/>
      <w:marTop w:val="0"/>
      <w:marBottom w:val="0"/>
      <w:divBdr>
        <w:top w:val="none" w:sz="0" w:space="0" w:color="auto"/>
        <w:left w:val="none" w:sz="0" w:space="0" w:color="auto"/>
        <w:bottom w:val="none" w:sz="0" w:space="0" w:color="auto"/>
        <w:right w:val="none" w:sz="0" w:space="0" w:color="auto"/>
      </w:divBdr>
    </w:div>
    <w:div w:id="1034234443">
      <w:marLeft w:val="0"/>
      <w:marRight w:val="0"/>
      <w:marTop w:val="0"/>
      <w:marBottom w:val="0"/>
      <w:divBdr>
        <w:top w:val="none" w:sz="0" w:space="0" w:color="auto"/>
        <w:left w:val="none" w:sz="0" w:space="0" w:color="auto"/>
        <w:bottom w:val="none" w:sz="0" w:space="0" w:color="auto"/>
        <w:right w:val="none" w:sz="0" w:space="0" w:color="auto"/>
      </w:divBdr>
    </w:div>
    <w:div w:id="1034234444">
      <w:marLeft w:val="0"/>
      <w:marRight w:val="0"/>
      <w:marTop w:val="0"/>
      <w:marBottom w:val="0"/>
      <w:divBdr>
        <w:top w:val="none" w:sz="0" w:space="0" w:color="auto"/>
        <w:left w:val="none" w:sz="0" w:space="0" w:color="auto"/>
        <w:bottom w:val="none" w:sz="0" w:space="0" w:color="auto"/>
        <w:right w:val="none" w:sz="0" w:space="0" w:color="auto"/>
      </w:divBdr>
      <w:divsChild>
        <w:div w:id="1034234447">
          <w:marLeft w:val="0"/>
          <w:marRight w:val="0"/>
          <w:marTop w:val="0"/>
          <w:marBottom w:val="0"/>
          <w:divBdr>
            <w:top w:val="none" w:sz="0" w:space="0" w:color="auto"/>
            <w:left w:val="none" w:sz="0" w:space="0" w:color="auto"/>
            <w:bottom w:val="none" w:sz="0" w:space="0" w:color="auto"/>
            <w:right w:val="none" w:sz="0" w:space="0" w:color="auto"/>
          </w:divBdr>
          <w:divsChild>
            <w:div w:id="1034234448">
              <w:marLeft w:val="0"/>
              <w:marRight w:val="0"/>
              <w:marTop w:val="0"/>
              <w:marBottom w:val="0"/>
              <w:divBdr>
                <w:top w:val="none" w:sz="0" w:space="0" w:color="auto"/>
                <w:left w:val="none" w:sz="0" w:space="0" w:color="auto"/>
                <w:bottom w:val="none" w:sz="0" w:space="0" w:color="auto"/>
                <w:right w:val="none" w:sz="0" w:space="0" w:color="auto"/>
              </w:divBdr>
              <w:divsChild>
                <w:div w:id="1034234449">
                  <w:marLeft w:val="0"/>
                  <w:marRight w:val="0"/>
                  <w:marTop w:val="0"/>
                  <w:marBottom w:val="0"/>
                  <w:divBdr>
                    <w:top w:val="none" w:sz="0" w:space="0" w:color="auto"/>
                    <w:left w:val="none" w:sz="0" w:space="0" w:color="auto"/>
                    <w:bottom w:val="none" w:sz="0" w:space="0" w:color="auto"/>
                    <w:right w:val="none" w:sz="0" w:space="0" w:color="auto"/>
                  </w:divBdr>
                  <w:divsChild>
                    <w:div w:id="1034234445">
                      <w:marLeft w:val="0"/>
                      <w:marRight w:val="0"/>
                      <w:marTop w:val="0"/>
                      <w:marBottom w:val="0"/>
                      <w:divBdr>
                        <w:top w:val="none" w:sz="0" w:space="0" w:color="auto"/>
                        <w:left w:val="none" w:sz="0" w:space="0" w:color="auto"/>
                        <w:bottom w:val="none" w:sz="0" w:space="0" w:color="auto"/>
                        <w:right w:val="none" w:sz="0" w:space="0" w:color="auto"/>
                      </w:divBdr>
                      <w:divsChild>
                        <w:div w:id="1034234452">
                          <w:marLeft w:val="0"/>
                          <w:marRight w:val="0"/>
                          <w:marTop w:val="0"/>
                          <w:marBottom w:val="0"/>
                          <w:divBdr>
                            <w:top w:val="none" w:sz="0" w:space="0" w:color="auto"/>
                            <w:left w:val="none" w:sz="0" w:space="0" w:color="auto"/>
                            <w:bottom w:val="none" w:sz="0" w:space="0" w:color="auto"/>
                            <w:right w:val="none" w:sz="0" w:space="0" w:color="auto"/>
                          </w:divBdr>
                          <w:divsChild>
                            <w:div w:id="1034234446">
                              <w:marLeft w:val="0"/>
                              <w:marRight w:val="0"/>
                              <w:marTop w:val="0"/>
                              <w:marBottom w:val="0"/>
                              <w:divBdr>
                                <w:top w:val="none" w:sz="0" w:space="0" w:color="auto"/>
                                <w:left w:val="none" w:sz="0" w:space="0" w:color="auto"/>
                                <w:bottom w:val="none" w:sz="0" w:space="0" w:color="auto"/>
                                <w:right w:val="none" w:sz="0" w:space="0" w:color="auto"/>
                              </w:divBdr>
                              <w:divsChild>
                                <w:div w:id="1034234451">
                                  <w:marLeft w:val="0"/>
                                  <w:marRight w:val="0"/>
                                  <w:marTop w:val="0"/>
                                  <w:marBottom w:val="0"/>
                                  <w:divBdr>
                                    <w:top w:val="none" w:sz="0" w:space="0" w:color="auto"/>
                                    <w:left w:val="none" w:sz="0" w:space="0" w:color="auto"/>
                                    <w:bottom w:val="none" w:sz="0" w:space="0" w:color="auto"/>
                                    <w:right w:val="none" w:sz="0" w:space="0" w:color="auto"/>
                                  </w:divBdr>
                                  <w:divsChild>
                                    <w:div w:id="10342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175392">
      <w:bodyDiv w:val="1"/>
      <w:marLeft w:val="0"/>
      <w:marRight w:val="0"/>
      <w:marTop w:val="0"/>
      <w:marBottom w:val="0"/>
      <w:divBdr>
        <w:top w:val="none" w:sz="0" w:space="0" w:color="auto"/>
        <w:left w:val="none" w:sz="0" w:space="0" w:color="auto"/>
        <w:bottom w:val="none" w:sz="0" w:space="0" w:color="auto"/>
        <w:right w:val="none" w:sz="0" w:space="0" w:color="auto"/>
      </w:divBdr>
    </w:div>
    <w:div w:id="1404327325">
      <w:bodyDiv w:val="1"/>
      <w:marLeft w:val="0"/>
      <w:marRight w:val="0"/>
      <w:marTop w:val="0"/>
      <w:marBottom w:val="0"/>
      <w:divBdr>
        <w:top w:val="none" w:sz="0" w:space="0" w:color="auto"/>
        <w:left w:val="none" w:sz="0" w:space="0" w:color="auto"/>
        <w:bottom w:val="none" w:sz="0" w:space="0" w:color="auto"/>
        <w:right w:val="none" w:sz="0" w:space="0" w:color="auto"/>
      </w:divBdr>
      <w:divsChild>
        <w:div w:id="560020813">
          <w:marLeft w:val="0"/>
          <w:marRight w:val="0"/>
          <w:marTop w:val="15"/>
          <w:marBottom w:val="0"/>
          <w:divBdr>
            <w:top w:val="single" w:sz="48" w:space="0" w:color="auto"/>
            <w:left w:val="single" w:sz="48" w:space="0" w:color="auto"/>
            <w:bottom w:val="single" w:sz="48" w:space="0" w:color="auto"/>
            <w:right w:val="single" w:sz="48" w:space="0" w:color="auto"/>
          </w:divBdr>
          <w:divsChild>
            <w:div w:id="12180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43764">
      <w:bodyDiv w:val="1"/>
      <w:marLeft w:val="0"/>
      <w:marRight w:val="0"/>
      <w:marTop w:val="0"/>
      <w:marBottom w:val="0"/>
      <w:divBdr>
        <w:top w:val="none" w:sz="0" w:space="0" w:color="auto"/>
        <w:left w:val="none" w:sz="0" w:space="0" w:color="auto"/>
        <w:bottom w:val="none" w:sz="0" w:space="0" w:color="auto"/>
        <w:right w:val="none" w:sz="0" w:space="0" w:color="auto"/>
      </w:divBdr>
    </w:div>
    <w:div w:id="1753500894">
      <w:bodyDiv w:val="1"/>
      <w:marLeft w:val="0"/>
      <w:marRight w:val="0"/>
      <w:marTop w:val="0"/>
      <w:marBottom w:val="0"/>
      <w:divBdr>
        <w:top w:val="none" w:sz="0" w:space="0" w:color="auto"/>
        <w:left w:val="none" w:sz="0" w:space="0" w:color="auto"/>
        <w:bottom w:val="none" w:sz="0" w:space="0" w:color="auto"/>
        <w:right w:val="none" w:sz="0" w:space="0" w:color="auto"/>
      </w:divBdr>
    </w:div>
    <w:div w:id="1835336793">
      <w:bodyDiv w:val="1"/>
      <w:marLeft w:val="0"/>
      <w:marRight w:val="0"/>
      <w:marTop w:val="0"/>
      <w:marBottom w:val="0"/>
      <w:divBdr>
        <w:top w:val="none" w:sz="0" w:space="0" w:color="auto"/>
        <w:left w:val="none" w:sz="0" w:space="0" w:color="auto"/>
        <w:bottom w:val="none" w:sz="0" w:space="0" w:color="auto"/>
        <w:right w:val="none" w:sz="0" w:space="0" w:color="auto"/>
      </w:divBdr>
    </w:div>
    <w:div w:id="1902592663">
      <w:bodyDiv w:val="1"/>
      <w:marLeft w:val="0"/>
      <w:marRight w:val="0"/>
      <w:marTop w:val="0"/>
      <w:marBottom w:val="0"/>
      <w:divBdr>
        <w:top w:val="none" w:sz="0" w:space="0" w:color="auto"/>
        <w:left w:val="none" w:sz="0" w:space="0" w:color="auto"/>
        <w:bottom w:val="none" w:sz="0" w:space="0" w:color="auto"/>
        <w:right w:val="none" w:sz="0" w:space="0" w:color="auto"/>
      </w:divBdr>
    </w:div>
    <w:div w:id="1923636952">
      <w:bodyDiv w:val="1"/>
      <w:marLeft w:val="0"/>
      <w:marRight w:val="0"/>
      <w:marTop w:val="0"/>
      <w:marBottom w:val="0"/>
      <w:divBdr>
        <w:top w:val="none" w:sz="0" w:space="0" w:color="auto"/>
        <w:left w:val="none" w:sz="0" w:space="0" w:color="auto"/>
        <w:bottom w:val="none" w:sz="0" w:space="0" w:color="auto"/>
        <w:right w:val="none" w:sz="0" w:space="0" w:color="auto"/>
      </w:divBdr>
    </w:div>
    <w:div w:id="204991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AE7F4-3299-42D3-9A5E-5AC706A0AE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B31F17-C39B-431A-941F-F156F251F1C0}">
  <ds:schemaRefs>
    <ds:schemaRef ds:uri="http://schemas.microsoft.com/sharepoint/v3/contenttype/forms"/>
  </ds:schemaRefs>
</ds:datastoreItem>
</file>

<file path=customXml/itemProps3.xml><?xml version="1.0" encoding="utf-8"?>
<ds:datastoreItem xmlns:ds="http://schemas.openxmlformats.org/officeDocument/2006/customXml" ds:itemID="{EBA8C516-FBE9-4C2A-AE21-497F67B37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B081CF2-06BD-4CF4-9604-52B0B1B59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273</Words>
  <Characters>1726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DiGI-VET</vt:lpstr>
    </vt:vector>
  </TitlesOfParts>
  <Company>Microsoft</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DiGI-VET</dc:title>
  <dc:creator>Marc Beutner</dc:creator>
  <cp:lastModifiedBy>Jennifer Schneider</cp:lastModifiedBy>
  <cp:revision>4</cp:revision>
  <dcterms:created xsi:type="dcterms:W3CDTF">2021-07-07T12:51:00Z</dcterms:created>
  <dcterms:modified xsi:type="dcterms:W3CDTF">2023-02-24T09:28:00Z</dcterms:modified>
</cp:coreProperties>
</file>